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53" w:rsidRPr="00864A8A" w:rsidRDefault="007B179A">
      <w:pPr>
        <w:jc w:val="center"/>
        <w:rPr>
          <w:rFonts w:ascii="华文新魏" w:eastAsia="华文新魏" w:hAnsi="微软雅黑" w:cs="微软雅黑"/>
          <w:b/>
          <w:bCs/>
          <w:sz w:val="30"/>
          <w:szCs w:val="30"/>
        </w:rPr>
      </w:pPr>
      <w:r w:rsidRPr="00864A8A">
        <w:rPr>
          <w:rFonts w:ascii="华文新魏" w:eastAsia="华文新魏" w:hAnsi="微软雅黑" w:cs="微软雅黑" w:hint="eastAsia"/>
          <w:b/>
          <w:bCs/>
          <w:sz w:val="30"/>
          <w:szCs w:val="30"/>
        </w:rPr>
        <w:t>上海跨境电子商务行业协会Q&amp;A</w:t>
      </w:r>
    </w:p>
    <w:p w:rsidR="00485C53" w:rsidRPr="00864A8A" w:rsidRDefault="00485C53">
      <w:pPr>
        <w:rPr>
          <w:rFonts w:ascii="华文新魏" w:eastAsia="华文新魏" w:hAnsi="微软雅黑" w:cs="微软雅黑"/>
          <w:b/>
          <w:bCs/>
          <w:sz w:val="28"/>
          <w:szCs w:val="28"/>
        </w:rPr>
      </w:pPr>
    </w:p>
    <w:p w:rsidR="00485C53" w:rsidRPr="00864A8A" w:rsidRDefault="007832A8">
      <w:pPr>
        <w:rPr>
          <w:rFonts w:ascii="华文新魏" w:eastAsia="华文新魏" w:hAnsi="微软雅黑" w:cs="微软雅黑"/>
          <w:b/>
          <w:bCs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Q：我们是谁？</w:t>
      </w:r>
    </w:p>
    <w:p w:rsidR="00485C53" w:rsidRPr="00864A8A" w:rsidRDefault="007832A8">
      <w:pPr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A：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上海跨境电子商务行业协会（以下简称协会）成立于2014年1月20日，是国内第一家</w:t>
      </w:r>
      <w:r w:rsidR="009B10B7" w:rsidRPr="00864A8A">
        <w:rPr>
          <w:rFonts w:ascii="华文新魏" w:eastAsia="华文新魏" w:hAnsi="微软雅黑" w:cs="微软雅黑" w:hint="eastAsia"/>
          <w:sz w:val="28"/>
          <w:szCs w:val="28"/>
        </w:rPr>
        <w:t>由政府作为业务主管单位的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跨境电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子商务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行业协会，业务主管单位上海市商务委员会。</w:t>
      </w:r>
      <w:r w:rsidR="008B17DF" w:rsidRPr="00864A8A">
        <w:rPr>
          <w:rFonts w:ascii="华文新魏" w:eastAsia="华文新魏" w:hAnsi="微软雅黑" w:cs="微软雅黑" w:hint="eastAsia"/>
          <w:sz w:val="28"/>
          <w:szCs w:val="28"/>
        </w:rPr>
        <w:t>会长东航物流有限公司总经理李九鹏,创始秘书长夏世锋.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会员单位来自跨境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电子商务平台</w:t>
      </w:r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类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、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国际贸易</w:t>
      </w:r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类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、跨境物流</w:t>
      </w:r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类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、跨境金融</w:t>
      </w:r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类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、第三</w:t>
      </w:r>
      <w:proofErr w:type="gramStart"/>
      <w:r w:rsidRPr="00864A8A">
        <w:rPr>
          <w:rFonts w:ascii="华文新魏" w:eastAsia="华文新魏" w:hAnsi="微软雅黑" w:cs="微软雅黑" w:hint="eastAsia"/>
          <w:sz w:val="28"/>
          <w:szCs w:val="28"/>
        </w:rPr>
        <w:t>方服务</w:t>
      </w:r>
      <w:proofErr w:type="gramEnd"/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类等五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大类，覆盖跨境电</w:t>
      </w:r>
      <w:proofErr w:type="gramStart"/>
      <w:r w:rsidRPr="00864A8A">
        <w:rPr>
          <w:rFonts w:ascii="华文新魏" w:eastAsia="华文新魏" w:hAnsi="微软雅黑" w:cs="微软雅黑" w:hint="eastAsia"/>
          <w:sz w:val="28"/>
          <w:szCs w:val="28"/>
        </w:rPr>
        <w:t>商产业</w:t>
      </w:r>
      <w:proofErr w:type="gramEnd"/>
      <w:r w:rsidRPr="00864A8A">
        <w:rPr>
          <w:rFonts w:ascii="华文新魏" w:eastAsia="华文新魏" w:hAnsi="微软雅黑" w:cs="微软雅黑" w:hint="eastAsia"/>
          <w:sz w:val="28"/>
          <w:szCs w:val="28"/>
        </w:rPr>
        <w:t>链上下游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企业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。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例如：洋码头、网易考拉、京东、小红书</w:t>
      </w:r>
      <w:r w:rsidR="008B17DF" w:rsidRPr="00864A8A">
        <w:rPr>
          <w:rFonts w:ascii="华文新魏" w:eastAsia="华文新魏" w:hAnsi="微软雅黑" w:cs="微软雅黑" w:hint="eastAsia"/>
          <w:sz w:val="28"/>
          <w:szCs w:val="28"/>
        </w:rPr>
        <w:t>、东方国际、东</w:t>
      </w:r>
      <w:proofErr w:type="gramStart"/>
      <w:r w:rsidR="008B17DF" w:rsidRPr="00864A8A">
        <w:rPr>
          <w:rFonts w:ascii="华文新魏" w:eastAsia="华文新魏" w:hAnsi="微软雅黑" w:cs="微软雅黑" w:hint="eastAsia"/>
          <w:sz w:val="28"/>
          <w:szCs w:val="28"/>
        </w:rPr>
        <w:t>浩</w:t>
      </w:r>
      <w:proofErr w:type="gramEnd"/>
      <w:r w:rsidR="008B17DF" w:rsidRPr="00864A8A">
        <w:rPr>
          <w:rFonts w:ascii="华文新魏" w:eastAsia="华文新魏" w:hAnsi="微软雅黑" w:cs="微软雅黑" w:hint="eastAsia"/>
          <w:sz w:val="28"/>
          <w:szCs w:val="28"/>
        </w:rPr>
        <w:t>兰生、圆通</w:t>
      </w:r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、DHL、中外运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等。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截止</w:t>
      </w:r>
      <w:r w:rsidR="009B10B7" w:rsidRPr="00864A8A">
        <w:rPr>
          <w:rFonts w:ascii="华文新魏" w:eastAsia="华文新魏" w:hAnsi="微软雅黑" w:cs="微软雅黑" w:hint="eastAsia"/>
          <w:sz w:val="28"/>
          <w:szCs w:val="28"/>
        </w:rPr>
        <w:t>至今</w:t>
      </w:r>
      <w:r w:rsidR="00701CF8" w:rsidRPr="00864A8A">
        <w:rPr>
          <w:rFonts w:ascii="华文新魏" w:eastAsia="华文新魏" w:hAnsi="微软雅黑" w:cs="微软雅黑" w:hint="eastAsia"/>
          <w:sz w:val="28"/>
          <w:szCs w:val="28"/>
        </w:rPr>
        <w:t>，会员单位近200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家。</w:t>
      </w:r>
    </w:p>
    <w:p w:rsidR="00485C53" w:rsidRPr="00864A8A" w:rsidRDefault="00485C53">
      <w:pPr>
        <w:rPr>
          <w:rFonts w:ascii="华文新魏" w:eastAsia="华文新魏" w:hAnsi="微软雅黑" w:cs="微软雅黑"/>
          <w:sz w:val="28"/>
          <w:szCs w:val="28"/>
        </w:rPr>
      </w:pPr>
    </w:p>
    <w:p w:rsidR="00485C53" w:rsidRPr="00864A8A" w:rsidRDefault="007832A8">
      <w:pPr>
        <w:rPr>
          <w:rFonts w:ascii="华文新魏" w:eastAsia="华文新魏" w:hAnsi="微软雅黑" w:cs="微软雅黑"/>
          <w:b/>
          <w:bCs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Q：我们做些什么？</w:t>
      </w:r>
      <w:bookmarkStart w:id="0" w:name="_GoBack"/>
      <w:bookmarkEnd w:id="0"/>
    </w:p>
    <w:p w:rsidR="000A1C45" w:rsidRDefault="007832A8">
      <w:pPr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A：协会是企业与企业间的桥梁。</w:t>
      </w:r>
      <w:r w:rsidR="00701CF8" w:rsidRPr="00864A8A">
        <w:rPr>
          <w:rFonts w:ascii="华文新魏" w:eastAsia="华文新魏" w:hAnsi="微软雅黑" w:cs="微软雅黑" w:hint="eastAsia"/>
          <w:bCs/>
          <w:sz w:val="28"/>
          <w:szCs w:val="28"/>
        </w:rPr>
        <w:t>协会是行业资源的聚集地，</w:t>
      </w:r>
      <w:r w:rsidR="003619FB" w:rsidRPr="00864A8A">
        <w:rPr>
          <w:rFonts w:ascii="华文新魏" w:eastAsia="华文新魏" w:hAnsi="微软雅黑" w:cs="微软雅黑" w:hint="eastAsia"/>
          <w:bCs/>
          <w:sz w:val="28"/>
          <w:szCs w:val="28"/>
        </w:rPr>
        <w:t>会员覆盖跨境</w:t>
      </w:r>
      <w:proofErr w:type="gramStart"/>
      <w:r w:rsidR="003619FB" w:rsidRPr="00864A8A">
        <w:rPr>
          <w:rFonts w:ascii="华文新魏" w:eastAsia="华文新魏" w:hAnsi="微软雅黑" w:cs="微软雅黑" w:hint="eastAsia"/>
          <w:bCs/>
          <w:sz w:val="28"/>
          <w:szCs w:val="28"/>
        </w:rPr>
        <w:t>电商全产业</w:t>
      </w:r>
      <w:proofErr w:type="gramEnd"/>
      <w:r w:rsidR="003619FB" w:rsidRPr="00864A8A">
        <w:rPr>
          <w:rFonts w:ascii="华文新魏" w:eastAsia="华文新魏" w:hAnsi="微软雅黑" w:cs="微软雅黑" w:hint="eastAsia"/>
          <w:bCs/>
          <w:sz w:val="28"/>
          <w:szCs w:val="28"/>
        </w:rPr>
        <w:t>链，</w:t>
      </w:r>
      <w:r w:rsidR="003619FB" w:rsidRPr="00864A8A">
        <w:rPr>
          <w:rFonts w:ascii="华文新魏" w:eastAsia="华文新魏" w:hAnsi="微软雅黑" w:cs="微软雅黑" w:hint="eastAsia"/>
          <w:sz w:val="28"/>
          <w:szCs w:val="28"/>
        </w:rPr>
        <w:t>协会精心谋划布局，倾力打造行业品牌活动。通过积极筹办和协办由会员企业主导的不同主题的“跨境电商大讲堂”、“跨境电商沙龙”等交流活动，为跨境企业和相关专家、学者及精英提供互相交流、学习的平台。</w:t>
      </w:r>
    </w:p>
    <w:p w:rsidR="00701CF8" w:rsidRPr="00864A8A" w:rsidRDefault="000A1C45">
      <w:pPr>
        <w:rPr>
          <w:rFonts w:ascii="华文新魏" w:eastAsia="华文新魏" w:hAnsi="微软雅黑" w:cs="微软雅黑"/>
          <w:sz w:val="28"/>
          <w:szCs w:val="28"/>
        </w:rPr>
      </w:pPr>
      <w:r>
        <w:rPr>
          <w:rFonts w:ascii="华文新魏" w:eastAsia="华文新魏" w:hAnsi="微软雅黑" w:cs="微软雅黑" w:hint="eastAsia"/>
          <w:sz w:val="28"/>
          <w:szCs w:val="28"/>
        </w:rPr>
        <w:t xml:space="preserve">   </w:t>
      </w:r>
      <w:r w:rsidR="001B5CEA" w:rsidRPr="00864A8A">
        <w:rPr>
          <w:rFonts w:ascii="华文新魏" w:eastAsia="华文新魏" w:hAnsi="微软雅黑" w:cs="微软雅黑" w:hint="eastAsia"/>
          <w:sz w:val="28"/>
          <w:szCs w:val="28"/>
        </w:rPr>
        <w:t>我们</w:t>
      </w:r>
      <w:r>
        <w:rPr>
          <w:rFonts w:ascii="华文新魏" w:eastAsia="华文新魏" w:hAnsi="微软雅黑" w:cs="微软雅黑" w:hint="eastAsia"/>
          <w:sz w:val="28"/>
          <w:szCs w:val="28"/>
        </w:rPr>
        <w:t>每年除了组办以论坛形式的年会和理事会，还组织</w:t>
      </w:r>
      <w:r w:rsidR="00864A8A">
        <w:rPr>
          <w:rFonts w:ascii="华文新魏" w:eastAsia="华文新魏" w:hAnsi="微软雅黑" w:cs="微软雅黑" w:hint="eastAsia"/>
          <w:sz w:val="28"/>
          <w:szCs w:val="28"/>
        </w:rPr>
        <w:t>不同主题的论坛</w:t>
      </w:r>
      <w:r w:rsidR="00F70A0D">
        <w:rPr>
          <w:rFonts w:ascii="华文新魏" w:eastAsia="华文新魏" w:hAnsi="微软雅黑" w:cs="微软雅黑" w:hint="eastAsia"/>
          <w:sz w:val="28"/>
          <w:szCs w:val="28"/>
        </w:rPr>
        <w:t>，</w:t>
      </w:r>
      <w:r w:rsidR="00864A8A">
        <w:rPr>
          <w:rFonts w:ascii="华文新魏" w:eastAsia="华文新魏" w:hAnsi="微软雅黑" w:cs="微软雅黑" w:hint="eastAsia"/>
          <w:sz w:val="28"/>
          <w:szCs w:val="28"/>
        </w:rPr>
        <w:t>如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由</w:t>
      </w:r>
      <w:r>
        <w:rPr>
          <w:rFonts w:ascii="华文新魏" w:eastAsia="华文新魏" w:hAnsi="微软雅黑" w:cs="微软雅黑" w:hint="eastAsia"/>
          <w:sz w:val="28"/>
          <w:szCs w:val="28"/>
        </w:rPr>
        <w:t>会长单位东航物流组办的走近9610，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亚马</w:t>
      </w:r>
      <w:proofErr w:type="gramStart"/>
      <w:r w:rsidRPr="00864A8A">
        <w:rPr>
          <w:rFonts w:ascii="华文新魏" w:eastAsia="华文新魏" w:hAnsi="微软雅黑" w:cs="微软雅黑" w:hint="eastAsia"/>
          <w:sz w:val="28"/>
          <w:szCs w:val="28"/>
        </w:rPr>
        <w:t>逊中国</w:t>
      </w:r>
      <w:proofErr w:type="gramEnd"/>
      <w:r w:rsidRPr="00864A8A">
        <w:rPr>
          <w:rFonts w:ascii="华文新魏" w:eastAsia="华文新魏" w:hAnsi="微软雅黑" w:cs="微软雅黑" w:hint="eastAsia"/>
          <w:sz w:val="28"/>
          <w:szCs w:val="28"/>
        </w:rPr>
        <w:t>主办跨境电商仓储</w:t>
      </w:r>
      <w:r>
        <w:rPr>
          <w:rFonts w:ascii="华文新魏" w:eastAsia="华文新魏" w:hAnsi="微软雅黑" w:cs="微软雅黑" w:hint="eastAsia"/>
          <w:sz w:val="28"/>
          <w:szCs w:val="28"/>
        </w:rPr>
        <w:t>走访，</w:t>
      </w:r>
      <w:r w:rsidR="00864A8A">
        <w:rPr>
          <w:rFonts w:ascii="华文新魏" w:eastAsia="华文新魏" w:hAnsi="微软雅黑" w:cs="微软雅黑" w:hint="eastAsia"/>
          <w:sz w:val="28"/>
          <w:szCs w:val="28"/>
        </w:rPr>
        <w:t>还</w:t>
      </w:r>
      <w:r>
        <w:rPr>
          <w:rFonts w:ascii="华文新魏" w:eastAsia="华文新魏" w:hAnsi="微软雅黑" w:cs="微软雅黑" w:hint="eastAsia"/>
          <w:sz w:val="28"/>
          <w:szCs w:val="28"/>
        </w:rPr>
        <w:t>组织了跨境进出口法规论坛等等</w:t>
      </w:r>
      <w:r w:rsidR="001B5CEA" w:rsidRPr="00864A8A">
        <w:rPr>
          <w:rFonts w:ascii="华文新魏" w:eastAsia="华文新魏" w:hAnsi="微软雅黑" w:cs="微软雅黑" w:hint="eastAsia"/>
          <w:sz w:val="28"/>
          <w:szCs w:val="28"/>
        </w:rPr>
        <w:t>。对于一些综合性的活动，比如我们的传统企业转型论坛，我们会邀请一些有借鉴</w:t>
      </w:r>
      <w:r w:rsidR="001B5CEA" w:rsidRPr="00864A8A">
        <w:rPr>
          <w:rFonts w:ascii="华文新魏" w:eastAsia="华文新魏" w:hAnsi="微软雅黑" w:cs="微软雅黑" w:hint="eastAsia"/>
          <w:sz w:val="28"/>
          <w:szCs w:val="28"/>
        </w:rPr>
        <w:lastRenderedPageBreak/>
        <w:t>意义的企业来演讲</w:t>
      </w:r>
      <w:r w:rsidR="0014250A" w:rsidRPr="00864A8A">
        <w:rPr>
          <w:rFonts w:ascii="华文新魏" w:eastAsia="华文新魏" w:hAnsi="微软雅黑" w:cs="微软雅黑" w:hint="eastAsia"/>
          <w:sz w:val="28"/>
          <w:szCs w:val="28"/>
        </w:rPr>
        <w:t>例如，前不久协会刚举办了</w:t>
      </w:r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跨境电商助力</w:t>
      </w:r>
      <w:proofErr w:type="gramStart"/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上海质造扬帆</w:t>
      </w:r>
      <w:proofErr w:type="gramEnd"/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出海</w:t>
      </w:r>
      <w:r w:rsidR="0014250A" w:rsidRPr="00864A8A">
        <w:rPr>
          <w:rFonts w:ascii="华文新魏" w:eastAsia="华文新魏" w:hAnsi="微软雅黑" w:cs="微软雅黑" w:hint="eastAsia"/>
          <w:sz w:val="28"/>
          <w:szCs w:val="28"/>
        </w:rPr>
        <w:t>,</w:t>
      </w:r>
      <w:r>
        <w:rPr>
          <w:rFonts w:ascii="华文新魏" w:eastAsia="华文新魏" w:hAnsi="微软雅黑" w:cs="微软雅黑" w:hint="eastAsia"/>
          <w:sz w:val="28"/>
          <w:szCs w:val="28"/>
        </w:rPr>
        <w:t>顺</w:t>
      </w:r>
      <w:proofErr w:type="gramStart"/>
      <w:r>
        <w:rPr>
          <w:rFonts w:ascii="华文新魏" w:eastAsia="华文新魏" w:hAnsi="微软雅黑" w:cs="微软雅黑" w:hint="eastAsia"/>
          <w:sz w:val="28"/>
          <w:szCs w:val="28"/>
        </w:rPr>
        <w:t>丰</w:t>
      </w:r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联合亚</w:t>
      </w:r>
      <w:proofErr w:type="gramEnd"/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马逊、EBay、Wish三家跨境电商平台巨头，以及Bing，</w:t>
      </w:r>
      <w:proofErr w:type="spellStart"/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>WorldFrist</w:t>
      </w:r>
      <w:proofErr w:type="spellEnd"/>
      <w:r w:rsidR="005070AC" w:rsidRPr="00864A8A">
        <w:rPr>
          <w:rFonts w:ascii="华文新魏" w:eastAsia="华文新魏" w:hAnsi="微软雅黑" w:cs="微软雅黑" w:hint="eastAsia"/>
          <w:sz w:val="28"/>
          <w:szCs w:val="28"/>
        </w:rPr>
        <w:t xml:space="preserve"> 两家跨境电商业界服务商，分享了最新的业界动态与平台资讯。</w:t>
      </w:r>
      <w:r w:rsidR="003619FB" w:rsidRPr="00864A8A">
        <w:rPr>
          <w:rFonts w:ascii="华文新魏" w:eastAsia="华文新魏" w:hAnsi="微软雅黑" w:cs="微软雅黑" w:hint="eastAsia"/>
          <w:sz w:val="28"/>
          <w:szCs w:val="28"/>
        </w:rPr>
        <w:t>通过活动，协会</w:t>
      </w:r>
      <w:r w:rsidR="0014250A" w:rsidRPr="00864A8A">
        <w:rPr>
          <w:rFonts w:ascii="华文新魏" w:eastAsia="华文新魏" w:hAnsi="微软雅黑" w:cs="微软雅黑" w:hint="eastAsia"/>
          <w:sz w:val="28"/>
          <w:szCs w:val="28"/>
        </w:rPr>
        <w:t>不断的</w:t>
      </w:r>
      <w:r w:rsidR="003619FB" w:rsidRPr="00864A8A">
        <w:rPr>
          <w:rFonts w:ascii="华文新魏" w:eastAsia="华文新魏" w:hAnsi="微软雅黑" w:cs="微软雅黑" w:hint="eastAsia"/>
          <w:sz w:val="28"/>
          <w:szCs w:val="28"/>
        </w:rPr>
        <w:t>帮助</w:t>
      </w:r>
      <w:proofErr w:type="gramStart"/>
      <w:r w:rsidR="003619FB" w:rsidRPr="00864A8A">
        <w:rPr>
          <w:rFonts w:ascii="华文新魏" w:eastAsia="华文新魏" w:hAnsi="微软雅黑" w:cs="微软雅黑" w:hint="eastAsia"/>
          <w:sz w:val="28"/>
          <w:szCs w:val="28"/>
        </w:rPr>
        <w:t>您推广</w:t>
      </w:r>
      <w:proofErr w:type="gramEnd"/>
      <w:r w:rsidR="003619FB" w:rsidRPr="00864A8A">
        <w:rPr>
          <w:rFonts w:ascii="华文新魏" w:eastAsia="华文新魏" w:hAnsi="微软雅黑" w:cs="微软雅黑" w:hint="eastAsia"/>
          <w:sz w:val="28"/>
          <w:szCs w:val="28"/>
        </w:rPr>
        <w:t>贵公司的业务、找寻您的合作伙伴、高效达成合作意向。</w:t>
      </w:r>
    </w:p>
    <w:p w:rsidR="003619FB" w:rsidRPr="00864A8A" w:rsidRDefault="003619FB">
      <w:pPr>
        <w:rPr>
          <w:rFonts w:ascii="华文新魏" w:eastAsia="华文新魏" w:hAnsi="微软雅黑" w:cs="微软雅黑"/>
          <w:sz w:val="28"/>
          <w:szCs w:val="28"/>
        </w:rPr>
      </w:pPr>
    </w:p>
    <w:p w:rsidR="009D0D16" w:rsidRPr="00864A8A" w:rsidRDefault="007832A8">
      <w:pPr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协会是企业与政府间的桥梁。</w:t>
      </w:r>
      <w:r w:rsidR="00701CF8" w:rsidRPr="00864A8A">
        <w:rPr>
          <w:rFonts w:ascii="华文新魏" w:eastAsia="华文新魏" w:hAnsi="微软雅黑" w:cs="微软雅黑" w:hint="eastAsia"/>
          <w:sz w:val="28"/>
          <w:szCs w:val="28"/>
        </w:rPr>
        <w:t>协会是政府和企业的桥梁和纽带，承办政府事项，2016年协会承接了市政府相关的职能部门直接交办的工作数十项</w:t>
      </w:r>
      <w:r w:rsidR="00895DC0" w:rsidRPr="00864A8A">
        <w:rPr>
          <w:rFonts w:ascii="华文新魏" w:eastAsia="华文新魏" w:hAnsi="微软雅黑" w:cs="微软雅黑" w:hint="eastAsia"/>
          <w:sz w:val="28"/>
          <w:szCs w:val="28"/>
        </w:rPr>
        <w:t>，例如，协会协助政府帮助企业申报2016、2017年</w:t>
      </w:r>
      <w:r w:rsidR="00130E86" w:rsidRPr="00864A8A">
        <w:rPr>
          <w:rFonts w:ascii="华文新魏" w:eastAsia="华文新魏" w:hAnsi="微软雅黑" w:cs="微软雅黑" w:hint="eastAsia"/>
          <w:sz w:val="28"/>
          <w:szCs w:val="28"/>
        </w:rPr>
        <w:t>外贸专项资金</w:t>
      </w:r>
      <w:r w:rsidR="00895DC0" w:rsidRPr="00864A8A">
        <w:rPr>
          <w:rFonts w:ascii="华文新魏" w:eastAsia="华文新魏" w:hAnsi="微软雅黑" w:cs="微软雅黑" w:hint="eastAsia"/>
          <w:sz w:val="28"/>
          <w:szCs w:val="28"/>
        </w:rPr>
        <w:t>、协助海关对跨境试点城市进行调研等。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协会</w:t>
      </w:r>
      <w:r w:rsidR="00F70A0D">
        <w:rPr>
          <w:rFonts w:ascii="华文新魏" w:eastAsia="华文新魏" w:hAnsi="微软雅黑" w:cs="微软雅黑" w:hint="eastAsia"/>
          <w:sz w:val="28"/>
          <w:szCs w:val="28"/>
        </w:rPr>
        <w:t>三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度承接上海市</w:t>
      </w:r>
      <w:proofErr w:type="gramStart"/>
      <w:r w:rsidR="001B5CEA" w:rsidRPr="00864A8A">
        <w:rPr>
          <w:rFonts w:ascii="华文新魏" w:eastAsia="华文新魏" w:hAnsi="微软雅黑" w:cs="微软雅黑" w:hint="eastAsia"/>
          <w:sz w:val="28"/>
          <w:szCs w:val="28"/>
        </w:rPr>
        <w:t>周波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副</w:t>
      </w:r>
      <w:proofErr w:type="gramEnd"/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市长一行的专题考察；作为重点行业组织代表，</w:t>
      </w:r>
      <w:r w:rsidR="009B10B7" w:rsidRPr="00864A8A">
        <w:rPr>
          <w:rFonts w:ascii="华文新魏" w:eastAsia="华文新魏" w:hAnsi="微软雅黑" w:cs="微软雅黑" w:hint="eastAsia"/>
          <w:sz w:val="28"/>
          <w:szCs w:val="28"/>
        </w:rPr>
        <w:t>每年受邀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参加由市长亲自主持的上海市电子商务发展联席会议，并且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多次承接组织会员企业参加监管部门行业调研、数据申报；参加《电子商务法》立法调研等行业标准制定；组织符合政府扶持资金申报条件的企业申报；参与编纂《上海市电子商务发展报告》等行业报告。</w:t>
      </w:r>
    </w:p>
    <w:p w:rsidR="009D0D16" w:rsidRPr="00864A8A" w:rsidRDefault="009D0D16">
      <w:pPr>
        <w:rPr>
          <w:rFonts w:ascii="华文新魏" w:eastAsia="华文新魏" w:hAnsi="微软雅黑" w:cs="微软雅黑"/>
          <w:sz w:val="28"/>
          <w:szCs w:val="28"/>
        </w:rPr>
      </w:pPr>
    </w:p>
    <w:p w:rsidR="00485C53" w:rsidRPr="00864A8A" w:rsidRDefault="007832A8">
      <w:pPr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协会是企业与其他机构的桥梁。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 xml:space="preserve">协会与各驻沪使领馆、商会机构及各地跨境电商协会长期保持密切合作。曾与上海美商会联合主办“中美跨境电商物流瓶颈研讨会”、曾连续两年与荷兰联合主办“中国· </w:t>
      </w:r>
      <w:r w:rsidR="008F50F3" w:rsidRPr="00864A8A">
        <w:rPr>
          <w:rFonts w:ascii="华文新魏" w:eastAsia="华文新魏" w:hAnsi="微软雅黑" w:cs="微软雅黑" w:hint="eastAsia"/>
          <w:sz w:val="28"/>
          <w:szCs w:val="28"/>
        </w:rPr>
        <w:t>荷兰贸易洽谈会”、曾协办由杭州G20分会哈萨克斯坦国家领导人会议、加拿大、西班牙、新西兰、澳大利亚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等</w:t>
      </w:r>
      <w:r w:rsidR="008F50F3" w:rsidRPr="00864A8A">
        <w:rPr>
          <w:rFonts w:ascii="华文新魏" w:eastAsia="华文新魏" w:hAnsi="微软雅黑" w:cs="微软雅黑" w:hint="eastAsia"/>
          <w:sz w:val="28"/>
          <w:szCs w:val="28"/>
        </w:rPr>
        <w:t>国的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高端商务活动，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全年共计80余场。</w:t>
      </w:r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t>助力中国企业“走出去”、国际资源“引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进来”。</w:t>
      </w:r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t>为国家新</w:t>
      </w:r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lastRenderedPageBreak/>
        <w:t>零售外贸进出口转型升级作贡献。</w:t>
      </w:r>
    </w:p>
    <w:p w:rsidR="00485C53" w:rsidRPr="00864A8A" w:rsidRDefault="00485C53">
      <w:pPr>
        <w:rPr>
          <w:rFonts w:ascii="华文新魏" w:eastAsia="华文新魏" w:hAnsi="微软雅黑" w:cs="微软雅黑"/>
          <w:sz w:val="28"/>
          <w:szCs w:val="28"/>
        </w:rPr>
      </w:pPr>
    </w:p>
    <w:p w:rsidR="00485C53" w:rsidRPr="00864A8A" w:rsidRDefault="007832A8">
      <w:pPr>
        <w:rPr>
          <w:rFonts w:ascii="华文新魏" w:eastAsia="华文新魏" w:hAnsi="微软雅黑" w:cs="微软雅黑"/>
          <w:b/>
          <w:bCs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Q：我们如何助您的企业长远发展？</w:t>
      </w:r>
    </w:p>
    <w:p w:rsidR="001B5CEA" w:rsidRPr="00864A8A" w:rsidRDefault="007832A8" w:rsidP="00701CF8">
      <w:pPr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A：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您的企业可通过参加由协会组织的各位活动，最大程度上降低您和行业其他企业和政府部门的沟通成本、提升行业知名度、高效获取资源。</w:t>
      </w:r>
      <w:r w:rsidR="001B5CEA" w:rsidRPr="00864A8A">
        <w:rPr>
          <w:rFonts w:ascii="华文新魏" w:eastAsia="华文新魏" w:hAnsi="微软雅黑" w:cs="微软雅黑" w:hint="eastAsia"/>
          <w:sz w:val="28"/>
          <w:szCs w:val="28"/>
        </w:rPr>
        <w:t>为了能更好的开展政策解读、政策建议、行业咨询、帮助企业的持续发展，协会已经建立一些由行业权威、政府智囊、高校专家组成的</w:t>
      </w:r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t>跨境电</w:t>
      </w:r>
      <w:proofErr w:type="gramStart"/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t>商创新院</w:t>
      </w:r>
      <w:proofErr w:type="gramEnd"/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t>、</w:t>
      </w:r>
      <w:r w:rsidR="001B5CEA" w:rsidRPr="00864A8A">
        <w:rPr>
          <w:rFonts w:ascii="华文新魏" w:eastAsia="华文新魏" w:hAnsi="微软雅黑" w:cs="微软雅黑" w:hint="eastAsia"/>
          <w:sz w:val="28"/>
          <w:szCs w:val="28"/>
        </w:rPr>
        <w:t>“海外仓”专委会、外贸专委会等。 针对目前各级政府和企业在发展过程中遇到的热点、疑点、难点问题提供专业、高效的决策依据和解决方案。</w:t>
      </w:r>
    </w:p>
    <w:p w:rsidR="0014250A" w:rsidRPr="00864A8A" w:rsidRDefault="003C28CB" w:rsidP="00864A8A">
      <w:pPr>
        <w:ind w:firstLineChars="200" w:firstLine="560"/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sz w:val="28"/>
          <w:szCs w:val="28"/>
        </w:rPr>
        <w:t>协会除了每天在官网、</w:t>
      </w:r>
      <w:proofErr w:type="gramStart"/>
      <w:r w:rsidRPr="00864A8A">
        <w:rPr>
          <w:rFonts w:ascii="华文新魏" w:eastAsia="华文新魏" w:hAnsi="微软雅黑" w:cs="微软雅黑" w:hint="eastAsia"/>
          <w:sz w:val="28"/>
          <w:szCs w:val="28"/>
        </w:rPr>
        <w:t>微信公众号</w:t>
      </w:r>
      <w:proofErr w:type="gramEnd"/>
      <w:r w:rsidRPr="00864A8A">
        <w:rPr>
          <w:rFonts w:ascii="华文新魏" w:eastAsia="华文新魏" w:hAnsi="微软雅黑" w:cs="微软雅黑" w:hint="eastAsia"/>
          <w:sz w:val="28"/>
          <w:szCs w:val="28"/>
        </w:rPr>
        <w:t>更新行业</w:t>
      </w:r>
      <w:proofErr w:type="gramStart"/>
      <w:r w:rsidRPr="00864A8A">
        <w:rPr>
          <w:rFonts w:ascii="华文新魏" w:eastAsia="华文新魏" w:hAnsi="微软雅黑" w:cs="微软雅黑" w:hint="eastAsia"/>
          <w:sz w:val="28"/>
          <w:szCs w:val="28"/>
        </w:rPr>
        <w:t>讯息</w:t>
      </w:r>
      <w:proofErr w:type="gramEnd"/>
      <w:r w:rsidRPr="00864A8A">
        <w:rPr>
          <w:rFonts w:ascii="华文新魏" w:eastAsia="华文新魏" w:hAnsi="微软雅黑" w:cs="微软雅黑" w:hint="eastAsia"/>
          <w:sz w:val="28"/>
          <w:szCs w:val="28"/>
        </w:rPr>
        <w:t>，还以月度为单位，编辑整理《中国</w:t>
      </w:r>
      <w:r w:rsidR="00701CF8" w:rsidRPr="00864A8A">
        <w:rPr>
          <w:rFonts w:ascii="华文新魏" w:eastAsia="华文新魏" w:hAnsi="微软雅黑" w:cs="微软雅黑" w:hint="eastAsia"/>
          <w:sz w:val="28"/>
          <w:szCs w:val="28"/>
        </w:rPr>
        <w:t>跨境电商动态》汇聚跨境电</w:t>
      </w:r>
      <w:proofErr w:type="gramStart"/>
      <w:r w:rsidR="00701CF8" w:rsidRPr="00864A8A">
        <w:rPr>
          <w:rFonts w:ascii="华文新魏" w:eastAsia="华文新魏" w:hAnsi="微软雅黑" w:cs="微软雅黑" w:hint="eastAsia"/>
          <w:sz w:val="28"/>
          <w:szCs w:val="28"/>
        </w:rPr>
        <w:t>商关键</w:t>
      </w:r>
      <w:proofErr w:type="gramEnd"/>
      <w:r w:rsidR="00701CF8" w:rsidRPr="00864A8A">
        <w:rPr>
          <w:rFonts w:ascii="华文新魏" w:eastAsia="华文新魏" w:hAnsi="微软雅黑" w:cs="微软雅黑" w:hint="eastAsia"/>
          <w:sz w:val="28"/>
          <w:szCs w:val="28"/>
        </w:rPr>
        <w:t>的政策和新闻，其中有企业心声板块，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如果您想提高在行业内的关注度，</w:t>
      </w:r>
      <w:r w:rsidR="00701CF8" w:rsidRPr="00864A8A">
        <w:rPr>
          <w:rFonts w:ascii="华文新魏" w:eastAsia="华文新魏" w:hAnsi="微软雅黑" w:cs="微软雅黑" w:hint="eastAsia"/>
          <w:sz w:val="28"/>
          <w:szCs w:val="28"/>
        </w:rPr>
        <w:t>您可以把对行业的看法与企业目前的痛点难点，希望政府给予的帮助等写下来发给协会秘书处的工作人员，我们每期均报送至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市长办公室、</w:t>
      </w:r>
      <w:proofErr w:type="gramStart"/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市发改委</w:t>
      </w:r>
      <w:proofErr w:type="gramEnd"/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、市商务委、海关、检验检疫局等相关政府</w:t>
      </w:r>
      <w:r w:rsidR="00701CF8" w:rsidRPr="00864A8A">
        <w:rPr>
          <w:rFonts w:ascii="华文新魏" w:eastAsia="华文新魏" w:hAnsi="微软雅黑" w:cs="微软雅黑" w:hint="eastAsia"/>
          <w:sz w:val="28"/>
          <w:szCs w:val="28"/>
        </w:rPr>
        <w:t>单位以及会员企业，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受到高度关注。</w:t>
      </w:r>
    </w:p>
    <w:p w:rsidR="00485C53" w:rsidRPr="00864A8A" w:rsidRDefault="00485C53">
      <w:pPr>
        <w:rPr>
          <w:rFonts w:ascii="华文新魏" w:eastAsia="华文新魏" w:hAnsi="微软雅黑" w:cs="微软雅黑"/>
          <w:sz w:val="28"/>
          <w:szCs w:val="28"/>
        </w:rPr>
      </w:pPr>
    </w:p>
    <w:p w:rsidR="00485C53" w:rsidRPr="00864A8A" w:rsidRDefault="007832A8">
      <w:pPr>
        <w:rPr>
          <w:rFonts w:ascii="华文新魏" w:eastAsia="华文新魏" w:hAnsi="微软雅黑" w:cs="微软雅黑"/>
          <w:b/>
          <w:bCs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Q：不同等级的会员有什么区别？</w:t>
      </w:r>
    </w:p>
    <w:p w:rsidR="00F50764" w:rsidRPr="00864A8A" w:rsidRDefault="007832A8">
      <w:pPr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A：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会员共分为</w:t>
      </w:r>
      <w:r w:rsidR="009D0D16" w:rsidRPr="00864A8A">
        <w:rPr>
          <w:rFonts w:ascii="华文新魏" w:eastAsia="华文新魏" w:hAnsi="微软雅黑" w:cs="微软雅黑" w:hint="eastAsia"/>
          <w:sz w:val="28"/>
          <w:szCs w:val="28"/>
        </w:rPr>
        <w:t>企业</w:t>
      </w:r>
      <w:r w:rsidR="00570755" w:rsidRPr="00864A8A">
        <w:rPr>
          <w:rFonts w:ascii="华文新魏" w:eastAsia="华文新魏" w:hAnsi="微软雅黑" w:cs="微软雅黑" w:hint="eastAsia"/>
          <w:sz w:val="28"/>
          <w:szCs w:val="28"/>
        </w:rPr>
        <w:t>类与</w:t>
      </w:r>
      <w:proofErr w:type="gramStart"/>
      <w:r w:rsidR="00570755" w:rsidRPr="00864A8A">
        <w:rPr>
          <w:rFonts w:ascii="华文新魏" w:eastAsia="华文新魏" w:hAnsi="微软雅黑" w:cs="微软雅黑" w:hint="eastAsia"/>
          <w:sz w:val="28"/>
          <w:szCs w:val="28"/>
        </w:rPr>
        <w:t>个</w:t>
      </w:r>
      <w:proofErr w:type="gramEnd"/>
      <w:r w:rsidR="00570755" w:rsidRPr="00864A8A">
        <w:rPr>
          <w:rFonts w:ascii="华文新魏" w:eastAsia="华文新魏" w:hAnsi="微软雅黑" w:cs="微软雅黑" w:hint="eastAsia"/>
          <w:sz w:val="28"/>
          <w:szCs w:val="28"/>
        </w:rPr>
        <w:t>人类。</w:t>
      </w:r>
      <w:r w:rsidR="00570755" w:rsidRPr="00864A8A">
        <w:rPr>
          <w:rFonts w:ascii="华文新魏" w:eastAsia="华文新魏" w:hAnsi="微软雅黑" w:cs="微软雅黑" w:hint="eastAsia"/>
          <w:b/>
          <w:sz w:val="28"/>
          <w:szCs w:val="28"/>
        </w:rPr>
        <w:t>企业入会</w:t>
      </w:r>
      <w:r w:rsidR="00570755" w:rsidRPr="00864A8A">
        <w:rPr>
          <w:rFonts w:ascii="华文新魏" w:eastAsia="华文新魏" w:hAnsi="微软雅黑" w:cs="微软雅黑" w:hint="eastAsia"/>
          <w:sz w:val="28"/>
          <w:szCs w:val="28"/>
        </w:rPr>
        <w:t>分为：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一般会员单位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t>（每年5千</w:t>
      </w:r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t>元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t>会费）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、理事单位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t>（每年1万</w:t>
      </w:r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t>元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t>会费）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、常务理事单位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t>（每年3万</w:t>
      </w:r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t>元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t>会费）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、副会长会员单位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t>（每年5万</w:t>
      </w:r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t>元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t>会费）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及会长单位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t>（每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lastRenderedPageBreak/>
        <w:t>年15万</w:t>
      </w:r>
      <w:r w:rsidR="003C28CB" w:rsidRPr="00864A8A">
        <w:rPr>
          <w:rFonts w:ascii="华文新魏" w:eastAsia="华文新魏" w:hAnsi="微软雅黑" w:cs="微软雅黑" w:hint="eastAsia"/>
          <w:sz w:val="28"/>
          <w:szCs w:val="28"/>
        </w:rPr>
        <w:t>元</w:t>
      </w:r>
      <w:r w:rsidR="00B20129" w:rsidRPr="00864A8A">
        <w:rPr>
          <w:rFonts w:ascii="华文新魏" w:eastAsia="华文新魏" w:hAnsi="微软雅黑" w:cs="微软雅黑" w:hint="eastAsia"/>
          <w:sz w:val="28"/>
          <w:szCs w:val="28"/>
        </w:rPr>
        <w:t>会费）</w:t>
      </w:r>
    </w:p>
    <w:p w:rsidR="00570755" w:rsidRPr="00864A8A" w:rsidRDefault="006845F4">
      <w:pPr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sz w:val="28"/>
          <w:szCs w:val="28"/>
        </w:rPr>
        <w:t>个人入会，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 xml:space="preserve"> 一般会员（每年2千</w:t>
      </w:r>
      <w:r w:rsidR="00570755" w:rsidRPr="00864A8A">
        <w:rPr>
          <w:rFonts w:ascii="华文新魏" w:eastAsia="华文新魏" w:hAnsi="微软雅黑" w:cs="微软雅黑" w:hint="eastAsia"/>
          <w:sz w:val="28"/>
          <w:szCs w:val="28"/>
        </w:rPr>
        <w:t>元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会费）、理事会员（每年8千</w:t>
      </w:r>
      <w:r w:rsidR="00570755" w:rsidRPr="00864A8A">
        <w:rPr>
          <w:rFonts w:ascii="华文新魏" w:eastAsia="华文新魏" w:hAnsi="微软雅黑" w:cs="微软雅黑" w:hint="eastAsia"/>
          <w:sz w:val="28"/>
          <w:szCs w:val="28"/>
        </w:rPr>
        <w:t>元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会费）、</w:t>
      </w:r>
      <w:r w:rsidR="00570755" w:rsidRPr="00864A8A">
        <w:rPr>
          <w:rFonts w:ascii="华文新魏" w:eastAsia="华文新魏" w:hAnsi="微软雅黑" w:cs="微软雅黑" w:hint="eastAsia"/>
          <w:sz w:val="28"/>
          <w:szCs w:val="28"/>
        </w:rPr>
        <w:t>常务理事（1万5千元会费）、副会长（3万元会费）</w:t>
      </w:r>
    </w:p>
    <w:p w:rsidR="006845F4" w:rsidRPr="00864A8A" w:rsidRDefault="006845F4">
      <w:pPr>
        <w:rPr>
          <w:rFonts w:ascii="华文新魏" w:eastAsia="华文新魏" w:hAnsi="微软雅黑" w:cs="微软雅黑"/>
          <w:sz w:val="28"/>
          <w:szCs w:val="28"/>
        </w:rPr>
      </w:pPr>
    </w:p>
    <w:p w:rsidR="00B44CD1" w:rsidRPr="00864A8A" w:rsidRDefault="00B44CD1">
      <w:pPr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sz w:val="28"/>
          <w:szCs w:val="28"/>
        </w:rPr>
        <w:t>会员权利：</w:t>
      </w:r>
      <w:r w:rsidR="00F50764" w:rsidRPr="00864A8A">
        <w:rPr>
          <w:rFonts w:ascii="华文新魏" w:eastAsia="华文新魏" w:hAnsi="微软雅黑" w:cs="微软雅黑" w:hint="eastAsia"/>
          <w:sz w:val="28"/>
          <w:szCs w:val="28"/>
        </w:rPr>
        <w:t xml:space="preserve"> 所有等级的会员参加协会举办的活动都是免费的。当然，在活动人数有限制的时候，我们以等级高的会员优先参加活动。理事及理事以上会员单位，享有承办和冠名协会活动的权利，并且拥有在会员交流群中2位代表的名额。副会长单位享有以协会名义，提前告知协会后，代表所属行业直接与政府职能部门对话或提交行业发展建议。</w:t>
      </w:r>
    </w:p>
    <w:p w:rsidR="00F50764" w:rsidRPr="00864A8A" w:rsidRDefault="00F50764">
      <w:pPr>
        <w:rPr>
          <w:rFonts w:ascii="华文新魏" w:eastAsia="华文新魏" w:hAnsi="微软雅黑" w:cs="微软雅黑"/>
          <w:sz w:val="28"/>
          <w:szCs w:val="28"/>
        </w:rPr>
      </w:pPr>
    </w:p>
    <w:p w:rsidR="00F50764" w:rsidRPr="00864A8A" w:rsidRDefault="00F50764">
      <w:pPr>
        <w:rPr>
          <w:rFonts w:ascii="华文新魏" w:eastAsia="华文新魏" w:hAnsi="微软雅黑" w:cs="微软雅黑"/>
          <w:b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sz w:val="28"/>
          <w:szCs w:val="28"/>
        </w:rPr>
        <w:t>会员的义务：</w:t>
      </w:r>
    </w:p>
    <w:p w:rsidR="00B44CD1" w:rsidRPr="00864A8A" w:rsidRDefault="00B44CD1" w:rsidP="00B44CD1">
      <w:pPr>
        <w:pStyle w:val="a7"/>
        <w:numPr>
          <w:ilvl w:val="0"/>
          <w:numId w:val="1"/>
        </w:numPr>
        <w:ind w:firstLineChars="0"/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sz w:val="28"/>
          <w:szCs w:val="28"/>
        </w:rPr>
        <w:t>恪守中国法律法规和社会道德风尚，诚信合</w:t>
      </w:r>
      <w:proofErr w:type="gramStart"/>
      <w:r w:rsidRPr="00864A8A">
        <w:rPr>
          <w:rFonts w:ascii="华文新魏" w:eastAsia="华文新魏" w:hAnsi="微软雅黑" w:cs="微软雅黑" w:hint="eastAsia"/>
          <w:sz w:val="28"/>
          <w:szCs w:val="28"/>
        </w:rPr>
        <w:t>规</w:t>
      </w:r>
      <w:proofErr w:type="gramEnd"/>
      <w:r w:rsidRPr="00864A8A">
        <w:rPr>
          <w:rFonts w:ascii="华文新魏" w:eastAsia="华文新魏" w:hAnsi="微软雅黑" w:cs="微软雅黑" w:hint="eastAsia"/>
          <w:sz w:val="28"/>
          <w:szCs w:val="28"/>
        </w:rPr>
        <w:t>经营；</w:t>
      </w:r>
    </w:p>
    <w:p w:rsidR="00B44CD1" w:rsidRPr="00864A8A" w:rsidRDefault="00B44CD1" w:rsidP="00B44CD1">
      <w:pPr>
        <w:pStyle w:val="a7"/>
        <w:numPr>
          <w:ilvl w:val="0"/>
          <w:numId w:val="1"/>
        </w:numPr>
        <w:ind w:firstLineChars="0"/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sz w:val="28"/>
          <w:szCs w:val="28"/>
        </w:rPr>
        <w:t>遵守本会章程，执行本会决议，维护协会声誉；</w:t>
      </w:r>
    </w:p>
    <w:p w:rsidR="00B44CD1" w:rsidRPr="00864A8A" w:rsidRDefault="00B44CD1" w:rsidP="00B44CD1">
      <w:pPr>
        <w:pStyle w:val="a7"/>
        <w:numPr>
          <w:ilvl w:val="0"/>
          <w:numId w:val="1"/>
        </w:numPr>
        <w:ind w:firstLineChars="0"/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sz w:val="28"/>
          <w:szCs w:val="28"/>
        </w:rPr>
        <w:t>认证履行会员权利，对协会工作进行监督和指导；</w:t>
      </w:r>
    </w:p>
    <w:p w:rsidR="00B44CD1" w:rsidRPr="00864A8A" w:rsidRDefault="00B44CD1" w:rsidP="00B44CD1">
      <w:pPr>
        <w:pStyle w:val="a7"/>
        <w:numPr>
          <w:ilvl w:val="0"/>
          <w:numId w:val="1"/>
        </w:numPr>
        <w:ind w:firstLineChars="0"/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sz w:val="28"/>
          <w:szCs w:val="28"/>
        </w:rPr>
        <w:t>积极参与协会活动，承办协会委托的相关工作；</w:t>
      </w:r>
    </w:p>
    <w:p w:rsidR="00B44CD1" w:rsidRPr="00864A8A" w:rsidRDefault="00B44CD1" w:rsidP="00B44CD1">
      <w:pPr>
        <w:pStyle w:val="a7"/>
        <w:numPr>
          <w:ilvl w:val="0"/>
          <w:numId w:val="1"/>
        </w:numPr>
        <w:ind w:firstLineChars="0"/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sz w:val="28"/>
          <w:szCs w:val="28"/>
        </w:rPr>
        <w:t>主动提交行业发展信息和政策建议，帮助协会发挥好政府与企业间桥梁纽带作用；</w:t>
      </w:r>
    </w:p>
    <w:p w:rsidR="00B44CD1" w:rsidRPr="00864A8A" w:rsidRDefault="00B44CD1" w:rsidP="00B44CD1">
      <w:pPr>
        <w:pStyle w:val="a7"/>
        <w:numPr>
          <w:ilvl w:val="0"/>
          <w:numId w:val="1"/>
        </w:numPr>
        <w:ind w:firstLineChars="0"/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sz w:val="28"/>
          <w:szCs w:val="28"/>
        </w:rPr>
        <w:t>按规定及时足额缴纳协会会费。</w:t>
      </w:r>
    </w:p>
    <w:p w:rsidR="00485C53" w:rsidRPr="00864A8A" w:rsidRDefault="00485C53">
      <w:pPr>
        <w:rPr>
          <w:rFonts w:ascii="华文新魏" w:eastAsia="华文新魏" w:hAnsi="微软雅黑" w:cs="微软雅黑"/>
          <w:sz w:val="28"/>
          <w:szCs w:val="28"/>
        </w:rPr>
      </w:pPr>
    </w:p>
    <w:p w:rsidR="00485C53" w:rsidRPr="00864A8A" w:rsidRDefault="007832A8">
      <w:pPr>
        <w:rPr>
          <w:rFonts w:ascii="华文新魏" w:eastAsia="华文新魏" w:hAnsi="微软雅黑" w:cs="微软雅黑"/>
          <w:b/>
          <w:bCs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Q：如何联系我们？</w:t>
      </w:r>
    </w:p>
    <w:p w:rsidR="00701CF8" w:rsidRPr="00864A8A" w:rsidRDefault="007832A8">
      <w:pPr>
        <w:rPr>
          <w:rFonts w:ascii="华文新魏" w:eastAsia="华文新魏" w:hAnsi="微软雅黑" w:cs="微软雅黑"/>
          <w:b/>
          <w:bCs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 xml:space="preserve">A：入会咨询  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李小姐</w:t>
      </w:r>
      <w:r w:rsidR="00B84D40" w:rsidRPr="00864A8A">
        <w:rPr>
          <w:rFonts w:ascii="华文新魏" w:eastAsia="华文新魏" w:hAnsi="微软雅黑" w:cs="微软雅黑" w:hint="eastAsia"/>
          <w:sz w:val="28"/>
          <w:szCs w:val="28"/>
        </w:rPr>
        <w:t xml:space="preserve"> 021-22365553</w:t>
      </w:r>
      <w:hyperlink r:id="rId9" w:history="1">
        <w:r w:rsidR="00701CF8" w:rsidRPr="00864A8A">
          <w:rPr>
            <w:rStyle w:val="a3"/>
            <w:rFonts w:ascii="华文新魏" w:eastAsia="华文新魏" w:hAnsi="微软雅黑" w:hint="eastAsia"/>
            <w:sz w:val="28"/>
            <w:szCs w:val="28"/>
          </w:rPr>
          <w:t>liweijia@scea.co</w:t>
        </w:r>
      </w:hyperlink>
    </w:p>
    <w:p w:rsidR="00701CF8" w:rsidRPr="00864A8A" w:rsidRDefault="007832A8">
      <w:pPr>
        <w:rPr>
          <w:rFonts w:ascii="华文新魏" w:eastAsia="华文新魏" w:hAnsi="微软雅黑" w:cs="微软雅黑"/>
          <w:color w:val="0000FF"/>
          <w:sz w:val="28"/>
          <w:szCs w:val="28"/>
          <w:u w:val="single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lastRenderedPageBreak/>
        <w:t xml:space="preserve">商务合作  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 xml:space="preserve">夏小姐 021-22365500 </w:t>
      </w:r>
      <w:hyperlink r:id="rId10" w:history="1">
        <w:r w:rsidRPr="00864A8A">
          <w:rPr>
            <w:rStyle w:val="a3"/>
            <w:rFonts w:ascii="华文新魏" w:eastAsia="华文新魏" w:hAnsi="微软雅黑" w:cs="微软雅黑" w:hint="eastAsia"/>
            <w:sz w:val="28"/>
            <w:szCs w:val="28"/>
          </w:rPr>
          <w:t>sfxia@ceair.com</w:t>
        </w:r>
      </w:hyperlink>
    </w:p>
    <w:p w:rsidR="003C28CB" w:rsidRPr="00864A8A" w:rsidRDefault="003C28CB">
      <w:pPr>
        <w:rPr>
          <w:rFonts w:ascii="华文新魏" w:eastAsia="华文新魏" w:hAnsi="微软雅黑" w:cs="微软雅黑"/>
          <w:b/>
          <w:bCs/>
          <w:sz w:val="28"/>
          <w:szCs w:val="28"/>
        </w:rPr>
      </w:pPr>
    </w:p>
    <w:p w:rsidR="00485C53" w:rsidRPr="00864A8A" w:rsidRDefault="007832A8">
      <w:pPr>
        <w:rPr>
          <w:rFonts w:ascii="华文新魏" w:eastAsia="华文新魏" w:hAnsi="微软雅黑" w:cs="微软雅黑"/>
          <w:b/>
          <w:bCs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Q：其他信息发布渠道？</w:t>
      </w:r>
    </w:p>
    <w:p w:rsidR="00485C53" w:rsidRPr="00864A8A" w:rsidRDefault="007832A8">
      <w:pPr>
        <w:rPr>
          <w:rFonts w:ascii="华文新魏" w:eastAsia="华文新魏" w:hAnsi="微软雅黑" w:cs="微软雅黑"/>
          <w:sz w:val="28"/>
          <w:szCs w:val="28"/>
        </w:rPr>
      </w:pPr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A：官方网站</w:t>
      </w:r>
      <w:hyperlink r:id="rId11" w:history="1">
        <w:r w:rsidRPr="00864A8A">
          <w:rPr>
            <w:rStyle w:val="a3"/>
            <w:rFonts w:ascii="华文新魏" w:eastAsia="华文新魏" w:hAnsi="微软雅黑" w:cs="微软雅黑" w:hint="eastAsia"/>
            <w:sz w:val="28"/>
            <w:szCs w:val="28"/>
          </w:rPr>
          <w:t>www.seca.co</w:t>
        </w:r>
      </w:hyperlink>
    </w:p>
    <w:p w:rsidR="00485C53" w:rsidRPr="00864A8A" w:rsidRDefault="007832A8">
      <w:pPr>
        <w:rPr>
          <w:rFonts w:ascii="华文新魏" w:eastAsia="华文新魏" w:hAnsi="微软雅黑" w:cs="微软雅黑"/>
          <w:sz w:val="28"/>
          <w:szCs w:val="28"/>
        </w:rPr>
      </w:pPr>
      <w:proofErr w:type="gramStart"/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官方微信订阅</w:t>
      </w:r>
      <w:proofErr w:type="gramEnd"/>
      <w:r w:rsidRPr="00864A8A">
        <w:rPr>
          <w:rFonts w:ascii="华文新魏" w:eastAsia="华文新魏" w:hAnsi="微软雅黑" w:cs="微软雅黑" w:hint="eastAsia"/>
          <w:b/>
          <w:bCs/>
          <w:sz w:val="28"/>
          <w:szCs w:val="28"/>
        </w:rPr>
        <w:t>号</w:t>
      </w:r>
      <w:r w:rsidRPr="00864A8A">
        <w:rPr>
          <w:rFonts w:ascii="华文新魏" w:eastAsia="华文新魏" w:hAnsi="微软雅黑" w:cs="微软雅黑" w:hint="eastAsia"/>
          <w:sz w:val="28"/>
          <w:szCs w:val="28"/>
        </w:rPr>
        <w:t>搜索“上海跨境电子商务行业协会”或微信号scea2014了解更多</w:t>
      </w:r>
    </w:p>
    <w:sectPr w:rsidR="00485C53" w:rsidRPr="00864A8A" w:rsidSect="00485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7E" w:rsidRDefault="00643A7E" w:rsidP="00B84D40">
      <w:r>
        <w:separator/>
      </w:r>
    </w:p>
  </w:endnote>
  <w:endnote w:type="continuationSeparator" w:id="0">
    <w:p w:rsidR="00643A7E" w:rsidRDefault="00643A7E" w:rsidP="00B8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7E" w:rsidRDefault="00643A7E" w:rsidP="00B84D40">
      <w:r>
        <w:separator/>
      </w:r>
    </w:p>
  </w:footnote>
  <w:footnote w:type="continuationSeparator" w:id="0">
    <w:p w:rsidR="00643A7E" w:rsidRDefault="00643A7E" w:rsidP="00B84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13D4"/>
    <w:multiLevelType w:val="hybridMultilevel"/>
    <w:tmpl w:val="38AEB7B0"/>
    <w:lvl w:ilvl="0" w:tplc="538EE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9C5485"/>
    <w:rsid w:val="000A1C45"/>
    <w:rsid w:val="000A6C8E"/>
    <w:rsid w:val="000D012C"/>
    <w:rsid w:val="00125545"/>
    <w:rsid w:val="00130E86"/>
    <w:rsid w:val="00135832"/>
    <w:rsid w:val="0014250A"/>
    <w:rsid w:val="00143F59"/>
    <w:rsid w:val="001B5CEA"/>
    <w:rsid w:val="002B5D3F"/>
    <w:rsid w:val="00333E0F"/>
    <w:rsid w:val="003619FB"/>
    <w:rsid w:val="003C28CB"/>
    <w:rsid w:val="004408A2"/>
    <w:rsid w:val="00485C53"/>
    <w:rsid w:val="005070AC"/>
    <w:rsid w:val="00570755"/>
    <w:rsid w:val="00622682"/>
    <w:rsid w:val="00643A7E"/>
    <w:rsid w:val="006845F4"/>
    <w:rsid w:val="00701CF8"/>
    <w:rsid w:val="007832A8"/>
    <w:rsid w:val="00784070"/>
    <w:rsid w:val="007B179A"/>
    <w:rsid w:val="00864A8A"/>
    <w:rsid w:val="00895DC0"/>
    <w:rsid w:val="008B17DF"/>
    <w:rsid w:val="008F50F3"/>
    <w:rsid w:val="009B10B7"/>
    <w:rsid w:val="009C157D"/>
    <w:rsid w:val="009D0D16"/>
    <w:rsid w:val="00A664B5"/>
    <w:rsid w:val="00AB6955"/>
    <w:rsid w:val="00AC5E26"/>
    <w:rsid w:val="00B20129"/>
    <w:rsid w:val="00B36D8B"/>
    <w:rsid w:val="00B44CD1"/>
    <w:rsid w:val="00B84D40"/>
    <w:rsid w:val="00C6358A"/>
    <w:rsid w:val="00CE6E26"/>
    <w:rsid w:val="00D52E57"/>
    <w:rsid w:val="00ED276B"/>
    <w:rsid w:val="00F27317"/>
    <w:rsid w:val="00F50764"/>
    <w:rsid w:val="00F70A0D"/>
    <w:rsid w:val="00F71DDB"/>
    <w:rsid w:val="0C9C5485"/>
    <w:rsid w:val="5F6F510B"/>
    <w:rsid w:val="61780DF3"/>
    <w:rsid w:val="698B0899"/>
    <w:rsid w:val="70072AD4"/>
    <w:rsid w:val="77CD11D7"/>
    <w:rsid w:val="7B93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85C53"/>
    <w:rPr>
      <w:color w:val="0000FF"/>
      <w:u w:val="single"/>
    </w:rPr>
  </w:style>
  <w:style w:type="paragraph" w:styleId="a4">
    <w:name w:val="header"/>
    <w:basedOn w:val="a"/>
    <w:link w:val="Char"/>
    <w:rsid w:val="00B8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4D40"/>
    <w:rPr>
      <w:kern w:val="2"/>
      <w:sz w:val="18"/>
      <w:szCs w:val="18"/>
    </w:rPr>
  </w:style>
  <w:style w:type="paragraph" w:styleId="a5">
    <w:name w:val="footer"/>
    <w:basedOn w:val="a"/>
    <w:link w:val="Char0"/>
    <w:rsid w:val="00B8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4D40"/>
    <w:rPr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701CF8"/>
    <w:rPr>
      <w:color w:val="2B579A"/>
      <w:shd w:val="clear" w:color="auto" w:fill="E6E6E6"/>
    </w:rPr>
  </w:style>
  <w:style w:type="paragraph" w:styleId="a6">
    <w:name w:val="Balloon Text"/>
    <w:basedOn w:val="a"/>
    <w:link w:val="Char1"/>
    <w:rsid w:val="001425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250A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44C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a.c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fxia@ceair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iweijia@scea.c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E125D-F53F-4FDB-BC94-07F65559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1948</Characters>
  <Application>Microsoft Office Word</Application>
  <DocSecurity>0</DocSecurity>
  <Lines>16</Lines>
  <Paragraphs>4</Paragraphs>
  <ScaleCrop>false</ScaleCrop>
  <Company>微软中国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scea</dc:creator>
  <cp:lastModifiedBy>gy</cp:lastModifiedBy>
  <cp:revision>2</cp:revision>
  <cp:lastPrinted>2017-03-28T03:18:00Z</cp:lastPrinted>
  <dcterms:created xsi:type="dcterms:W3CDTF">2017-05-08T08:23:00Z</dcterms:created>
  <dcterms:modified xsi:type="dcterms:W3CDTF">2017-05-08T08:23:00Z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