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spacing w:line="560" w:lineRule="exact"/>
        <w:jc w:val="both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bidi="ar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bidi="ar"/>
        </w:rPr>
        <w:t>附件二</w:t>
      </w:r>
    </w:p>
    <w:p>
      <w:pPr>
        <w:pStyle w:val="11"/>
        <w:spacing w:line="560" w:lineRule="exact"/>
        <w:rPr>
          <w:rFonts w:hint="eastAsia" w:ascii="仿宋_GB2312" w:hAnsi="仿宋_GB2312" w:eastAsia="仿宋_GB2312" w:cs="仿宋_GB2312"/>
          <w:b/>
          <w:bCs/>
          <w:color w:val="181818"/>
          <w:sz w:val="32"/>
          <w:szCs w:val="32"/>
        </w:rPr>
      </w:pPr>
    </w:p>
    <w:p>
      <w:pPr>
        <w:pStyle w:val="11"/>
        <w:spacing w:line="560" w:lineRule="exact"/>
        <w:jc w:val="center"/>
        <w:rPr>
          <w:rFonts w:hint="eastAsia" w:ascii="仿宋_GB2312" w:hAnsi="仿宋_GB2312" w:eastAsia="仿宋_GB2312" w:cs="仿宋_GB2312"/>
          <w:b/>
          <w:bCs/>
          <w:color w:val="181818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181818"/>
          <w:sz w:val="32"/>
          <w:szCs w:val="32"/>
        </w:rPr>
        <w:t>上海交易团之家商品展示申报表</w:t>
      </w:r>
    </w:p>
    <w:p>
      <w:pPr>
        <w:rPr>
          <w:rFonts w:hint="eastAsia"/>
        </w:rPr>
      </w:pPr>
    </w:p>
    <w:p>
      <w:pPr>
        <w:pStyle w:val="11"/>
        <w:spacing w:line="560" w:lineRule="exact"/>
        <w:jc w:val="both"/>
        <w:rPr>
          <w:rFonts w:hint="eastAsia" w:ascii="仿宋" w:hAnsi="仿宋" w:eastAsia="仿宋" w:cs="仿宋"/>
          <w:color w:val="000000"/>
          <w:lang w:val="en-US" w:bidi="ar"/>
        </w:rPr>
      </w:pPr>
      <w:r>
        <w:rPr>
          <w:rFonts w:hint="eastAsia" w:ascii="仿宋" w:hAnsi="仿宋" w:eastAsia="仿宋" w:cs="仿宋"/>
          <w:color w:val="000000"/>
          <w:lang w:val="en-US" w:bidi="ar"/>
        </w:rPr>
        <w:t>所属联盟</w:t>
      </w:r>
      <w:r>
        <w:rPr>
          <w:rFonts w:ascii="仿宋" w:hAnsi="仿宋" w:eastAsia="仿宋" w:cs="仿宋"/>
          <w:color w:val="000000"/>
          <w:lang w:val="en-US" w:bidi="ar"/>
        </w:rPr>
        <w:t>/分团</w:t>
      </w:r>
      <w:r>
        <w:rPr>
          <w:rFonts w:hint="eastAsia" w:ascii="仿宋" w:hAnsi="仿宋" w:eastAsia="仿宋" w:cs="仿宋"/>
          <w:color w:val="000000"/>
          <w:lang w:val="en-US" w:bidi="ar"/>
        </w:rPr>
        <w:t>：</w:t>
      </w:r>
      <w:r>
        <w:rPr>
          <w:rFonts w:hint="eastAsia" w:ascii="仿宋" w:hAnsi="仿宋" w:eastAsia="仿宋" w:cs="仿宋"/>
          <w:color w:val="000000"/>
          <w:lang w:val="en-US" w:eastAsia="zh-CN" w:bidi="ar"/>
        </w:rPr>
        <w:t>跨境进口电商联盟</w:t>
      </w:r>
      <w:r>
        <w:rPr>
          <w:rFonts w:hint="eastAsia" w:ascii="仿宋" w:hAnsi="仿宋" w:eastAsia="仿宋" w:cs="仿宋"/>
          <w:color w:val="000000"/>
          <w:lang w:val="en-US" w:bidi="ar"/>
        </w:rPr>
        <w:t xml:space="preserve"> </w:t>
      </w:r>
      <w:r>
        <w:rPr>
          <w:rFonts w:ascii="仿宋" w:hAnsi="仿宋" w:eastAsia="仿宋" w:cs="仿宋"/>
          <w:color w:val="000000"/>
          <w:lang w:val="en-US" w:bidi="ar"/>
        </w:rPr>
        <w:t xml:space="preserve">      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lang w:val="en-US" w:bidi="ar"/>
        </w:rPr>
        <w:t>申报单位：</w:t>
      </w:r>
    </w:p>
    <w:p>
      <w:pPr>
        <w:pStyle w:val="11"/>
        <w:spacing w:line="560" w:lineRule="exact"/>
        <w:jc w:val="both"/>
        <w:rPr>
          <w:rFonts w:hint="eastAsia" w:ascii="仿宋" w:hAnsi="仿宋" w:eastAsia="仿宋" w:cs="仿宋"/>
          <w:color w:val="000000"/>
          <w:lang w:val="en-US" w:bidi="ar"/>
        </w:rPr>
      </w:pPr>
      <w:r>
        <w:rPr>
          <w:rFonts w:hint="eastAsia" w:ascii="仿宋" w:hAnsi="仿宋" w:eastAsia="仿宋" w:cs="仿宋"/>
          <w:color w:val="000000"/>
          <w:lang w:val="en-US" w:bidi="ar"/>
        </w:rPr>
        <w:t xml:space="preserve">联系人： </w:t>
      </w:r>
      <w:r>
        <w:rPr>
          <w:rFonts w:ascii="仿宋" w:hAnsi="仿宋" w:eastAsia="仿宋" w:cs="仿宋"/>
          <w:color w:val="000000"/>
          <w:lang w:val="en-US" w:bidi="ar"/>
        </w:rPr>
        <w:t xml:space="preserve">                             </w:t>
      </w:r>
      <w:r>
        <w:rPr>
          <w:rFonts w:hint="eastAsia" w:ascii="仿宋" w:hAnsi="仿宋" w:eastAsia="仿宋" w:cs="仿宋"/>
          <w:color w:val="000000"/>
          <w:lang w:val="en-US" w:bidi="ar"/>
        </w:rPr>
        <w:t>联系方式：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0"/>
        <w:gridCol w:w="2068"/>
        <w:gridCol w:w="2069"/>
        <w:gridCol w:w="20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090" w:type="dxa"/>
            <w:shd w:val="clear" w:color="auto" w:fill="FFFF00"/>
          </w:tcPr>
          <w:p>
            <w:pPr>
              <w:pStyle w:val="11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181818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lang w:val="en-US" w:bidi="ar"/>
              </w:rPr>
              <w:t>商品品类</w:t>
            </w:r>
          </w:p>
        </w:tc>
        <w:tc>
          <w:tcPr>
            <w:tcW w:w="2068" w:type="dxa"/>
            <w:shd w:val="clear" w:color="auto" w:fill="FFFF00"/>
          </w:tcPr>
          <w:p>
            <w:pPr>
              <w:pStyle w:val="11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181818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lang w:val="en-US" w:bidi="ar"/>
              </w:rPr>
              <w:t>商品品牌</w:t>
            </w:r>
          </w:p>
        </w:tc>
        <w:tc>
          <w:tcPr>
            <w:tcW w:w="2069" w:type="dxa"/>
            <w:shd w:val="clear" w:color="auto" w:fill="FFFF00"/>
          </w:tcPr>
          <w:p>
            <w:pPr>
              <w:pStyle w:val="11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181818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lang w:val="en-US" w:bidi="ar"/>
              </w:rPr>
              <w:t>商品名称</w:t>
            </w:r>
          </w:p>
        </w:tc>
        <w:tc>
          <w:tcPr>
            <w:tcW w:w="2069" w:type="dxa"/>
            <w:shd w:val="clear" w:color="auto" w:fill="FFFF00"/>
          </w:tcPr>
          <w:p>
            <w:pPr>
              <w:pStyle w:val="11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181818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lang w:val="en-US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sdt>
          <w:sdtPr>
            <w:rPr>
              <w:rFonts w:hint="eastAsia" w:ascii="仿宋" w:hAnsi="仿宋" w:eastAsia="仿宋" w:cs="仿宋"/>
              <w:color w:val="181818"/>
              <w:kern w:val="0"/>
              <w:sz w:val="22"/>
              <w:szCs w:val="22"/>
              <w:lang w:val="en-US"/>
              <w14:ligatures w14:val="none"/>
            </w:rPr>
            <w:id w:val="48805393"/>
            <w:placeholder>
              <w:docPart w:val="A7F58A92A9CC446FA8D4093E9DA34D82"/>
            </w:placeholder>
            <w:showingPlcHdr/>
            <w:comboBox>
              <w:listItem w:displayText="食品" w:value="食品"/>
              <w:listItem w:displayText="小家电" w:value="小家电"/>
              <w:listItem w:displayText="日化" w:value="日化"/>
              <w:listItem w:displayText="户外" w:value="户外"/>
            </w:comboBox>
          </w:sdtPr>
          <w:sdtEndPr>
            <w:rPr>
              <w:rFonts w:hint="eastAsia" w:ascii="仿宋" w:hAnsi="仿宋" w:eastAsia="仿宋" w:cs="仿宋"/>
              <w:color w:val="181818"/>
              <w:kern w:val="0"/>
              <w:sz w:val="22"/>
              <w:szCs w:val="22"/>
              <w:lang w:val="en-US"/>
              <w14:ligatures w14:val="none"/>
            </w:rPr>
          </w:sdtEndPr>
          <w:sdtContent>
            <w:tc>
              <w:tcPr>
                <w:tcW w:w="2090" w:type="dxa"/>
              </w:tcPr>
              <w:p>
                <w:pPr>
                  <w:pStyle w:val="11"/>
                  <w:spacing w:line="560" w:lineRule="exact"/>
                  <w:jc w:val="center"/>
                  <w:rPr>
                    <w:rFonts w:hint="eastAsia" w:ascii="仿宋" w:hAnsi="仿宋" w:eastAsia="仿宋" w:cs="仿宋"/>
                    <w:color w:val="181818"/>
                    <w:sz w:val="22"/>
                    <w:szCs w:val="22"/>
                    <w:lang w:val="en-US"/>
                  </w:rPr>
                </w:pPr>
                <w:r>
                  <w:rPr>
                    <w:rStyle w:val="40"/>
                    <w:rFonts w:hint="eastAsia"/>
                  </w:rPr>
                  <w:t>选择一项。</w:t>
                </w:r>
              </w:p>
            </w:tc>
          </w:sdtContent>
        </w:sdt>
        <w:tc>
          <w:tcPr>
            <w:tcW w:w="2068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</w:tcPr>
          <w:p>
            <w:pPr>
              <w:pStyle w:val="11"/>
              <w:tabs>
                <w:tab w:val="center" w:pos="932"/>
                <w:tab w:val="right" w:pos="1865"/>
              </w:tabs>
              <w:spacing w:line="560" w:lineRule="exact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  <w:r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  <w:tab/>
            </w:r>
            <w:sdt>
              <w:sdtPr>
                <w:rPr>
                  <w:rFonts w:hint="eastAsia" w:ascii="仿宋" w:hAnsi="仿宋" w:eastAsia="仿宋" w:cs="仿宋"/>
                  <w:color w:val="181818"/>
                  <w:sz w:val="22"/>
                  <w:szCs w:val="22"/>
                  <w:lang w:val="en-US"/>
                </w:rPr>
                <w:id w:val="393711533"/>
                <w:placeholder>
                  <w:docPart w:val="405C0FF93A6042BE96A2D6991AAA4DE7"/>
                </w:placeholder>
                <w:comboBox>
                  <w:listItem w:displayText="食品" w:value="食品"/>
                  <w:listItem w:displayText="小家电" w:value="小家电"/>
                  <w:listItem w:displayText="日化" w:value="日化"/>
                  <w:listItem w:displayText="户外" w:value="户外"/>
                </w:comboBox>
              </w:sdtPr>
              <w:sdtEndPr>
                <w:rPr>
                  <w:rFonts w:hint="eastAsia" w:ascii="仿宋" w:hAnsi="仿宋" w:eastAsia="仿宋" w:cs="仿宋"/>
                  <w:color w:val="181818"/>
                  <w:sz w:val="22"/>
                  <w:szCs w:val="22"/>
                  <w:lang w:val="en-US"/>
                </w:rPr>
              </w:sdtEndPr>
              <w:sdtContent>
                <w:r>
                  <w:rPr>
                    <w:rFonts w:hint="eastAsia" w:ascii="仿宋" w:hAnsi="仿宋" w:eastAsia="仿宋" w:cs="仿宋"/>
                    <w:color w:val="181818"/>
                    <w:sz w:val="22"/>
                    <w:szCs w:val="22"/>
                    <w:lang w:val="en-US"/>
                  </w:rPr>
                  <w:t>请选择</w:t>
                </w:r>
              </w:sdtContent>
            </w:sdt>
            <w:r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  <w:tab/>
            </w:r>
          </w:p>
        </w:tc>
        <w:tc>
          <w:tcPr>
            <w:tcW w:w="2068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sdt>
          <w:sdtPr>
            <w:rPr>
              <w:rFonts w:hint="eastAsia" w:ascii="仿宋" w:hAnsi="仿宋" w:eastAsia="仿宋" w:cs="仿宋"/>
              <w:color w:val="181818"/>
              <w:kern w:val="0"/>
              <w:sz w:val="22"/>
              <w:szCs w:val="22"/>
              <w:lang w:val="en-US"/>
              <w14:ligatures w14:val="none"/>
            </w:rPr>
            <w:id w:val="-1663228918"/>
            <w:placeholder>
              <w:docPart w:val="40DD702E839E45EBBE254AF9C3BDDF38"/>
            </w:placeholder>
            <w:comboBox>
              <w:listItem w:displayText="食品" w:value="食品"/>
              <w:listItem w:displayText="小家电" w:value="小家电"/>
              <w:listItem w:displayText="日化" w:value="日化"/>
              <w:listItem w:displayText="户外" w:value="户外"/>
            </w:comboBox>
          </w:sdtPr>
          <w:sdtEndPr>
            <w:rPr>
              <w:rFonts w:hint="eastAsia" w:ascii="仿宋" w:hAnsi="仿宋" w:eastAsia="仿宋" w:cs="仿宋"/>
              <w:color w:val="181818"/>
              <w:kern w:val="0"/>
              <w:sz w:val="22"/>
              <w:szCs w:val="22"/>
              <w:lang w:val="en-US"/>
              <w14:ligatures w14:val="none"/>
            </w:rPr>
          </w:sdtEndPr>
          <w:sdtContent>
            <w:tc>
              <w:tcPr>
                <w:tcW w:w="2090" w:type="dxa"/>
              </w:tcPr>
              <w:p>
                <w:pPr>
                  <w:pStyle w:val="11"/>
                  <w:spacing w:line="560" w:lineRule="exact"/>
                  <w:jc w:val="center"/>
                  <w:rPr>
                    <w:rFonts w:hint="eastAsia" w:ascii="仿宋" w:hAnsi="仿宋" w:eastAsia="仿宋" w:cs="仿宋"/>
                    <w:color w:val="181818"/>
                    <w:sz w:val="22"/>
                    <w:szCs w:val="22"/>
                    <w:lang w:val="en-US"/>
                  </w:rPr>
                </w:pPr>
                <w:r>
                  <w:rPr>
                    <w:rFonts w:hint="eastAsia" w:ascii="仿宋" w:hAnsi="仿宋" w:eastAsia="仿宋" w:cs="仿宋"/>
                    <w:color w:val="181818"/>
                    <w:sz w:val="22"/>
                    <w:szCs w:val="22"/>
                    <w:lang w:val="en-US"/>
                  </w:rPr>
                  <w:t>请选择</w:t>
                </w:r>
              </w:p>
            </w:tc>
          </w:sdtContent>
        </w:sdt>
        <w:tc>
          <w:tcPr>
            <w:tcW w:w="2068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</w:tcPr>
          <w:p>
            <w:pPr>
              <w:pStyle w:val="11"/>
              <w:tabs>
                <w:tab w:val="center" w:pos="932"/>
                <w:tab w:val="right" w:pos="1865"/>
              </w:tabs>
              <w:spacing w:line="560" w:lineRule="exact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  <w:r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  <w:tab/>
            </w:r>
            <w:sdt>
              <w:sdtPr>
                <w:rPr>
                  <w:rFonts w:hint="eastAsia" w:ascii="仿宋" w:hAnsi="仿宋" w:eastAsia="仿宋" w:cs="仿宋"/>
                  <w:color w:val="181818"/>
                  <w:sz w:val="22"/>
                  <w:szCs w:val="22"/>
                  <w:lang w:val="en-US"/>
                </w:rPr>
                <w:id w:val="150103399"/>
                <w:placeholder>
                  <w:docPart w:val="AB6C4D6573FC457182186E61DDFCEA60"/>
                </w:placeholder>
                <w:comboBox>
                  <w:listItem w:displayText="食品" w:value="食品"/>
                  <w:listItem w:displayText="小家电" w:value="小家电"/>
                  <w:listItem w:displayText="日化" w:value="日化"/>
                  <w:listItem w:displayText="户外" w:value="户外"/>
                </w:comboBox>
              </w:sdtPr>
              <w:sdtEndPr>
                <w:rPr>
                  <w:rFonts w:hint="eastAsia" w:ascii="仿宋" w:hAnsi="仿宋" w:eastAsia="仿宋" w:cs="仿宋"/>
                  <w:color w:val="181818"/>
                  <w:sz w:val="22"/>
                  <w:szCs w:val="22"/>
                  <w:lang w:val="en-US"/>
                </w:rPr>
              </w:sdtEndPr>
              <w:sdtContent>
                <w:r>
                  <w:rPr>
                    <w:rFonts w:hint="eastAsia" w:ascii="仿宋" w:hAnsi="仿宋" w:eastAsia="仿宋" w:cs="仿宋"/>
                    <w:color w:val="181818"/>
                    <w:sz w:val="22"/>
                    <w:szCs w:val="22"/>
                    <w:lang w:val="en-US"/>
                  </w:rPr>
                  <w:t>请选择</w:t>
                </w:r>
              </w:sdtContent>
            </w:sdt>
            <w:r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  <w:tab/>
            </w:r>
          </w:p>
        </w:tc>
        <w:tc>
          <w:tcPr>
            <w:tcW w:w="2068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sdt>
          <w:sdtPr>
            <w:rPr>
              <w:rFonts w:hint="eastAsia" w:ascii="仿宋" w:hAnsi="仿宋" w:eastAsia="仿宋" w:cs="仿宋"/>
              <w:color w:val="181818"/>
              <w:kern w:val="0"/>
              <w:sz w:val="22"/>
              <w:szCs w:val="22"/>
              <w:lang w:val="en-US"/>
              <w14:ligatures w14:val="none"/>
            </w:rPr>
            <w:id w:val="-2127454369"/>
            <w:placeholder>
              <w:docPart w:val="E8882E4322EC4A7FA72AC5DF0DF806F2"/>
            </w:placeholder>
            <w:comboBox>
              <w:listItem w:displayText="食品" w:value="食品"/>
              <w:listItem w:displayText="小家电" w:value="小家电"/>
              <w:listItem w:displayText="日化" w:value="日化"/>
              <w:listItem w:displayText="户外" w:value="户外"/>
            </w:comboBox>
          </w:sdtPr>
          <w:sdtEndPr>
            <w:rPr>
              <w:rFonts w:hint="eastAsia" w:ascii="仿宋" w:hAnsi="仿宋" w:eastAsia="仿宋" w:cs="仿宋"/>
              <w:color w:val="181818"/>
              <w:kern w:val="0"/>
              <w:sz w:val="22"/>
              <w:szCs w:val="22"/>
              <w:lang w:val="en-US"/>
              <w14:ligatures w14:val="none"/>
            </w:rPr>
          </w:sdtEndPr>
          <w:sdtContent>
            <w:tc>
              <w:tcPr>
                <w:tcW w:w="2090" w:type="dxa"/>
              </w:tcPr>
              <w:p>
                <w:pPr>
                  <w:pStyle w:val="11"/>
                  <w:spacing w:line="560" w:lineRule="exact"/>
                  <w:jc w:val="center"/>
                  <w:rPr>
                    <w:rFonts w:hint="eastAsia" w:ascii="仿宋" w:hAnsi="仿宋" w:eastAsia="仿宋" w:cs="仿宋"/>
                    <w:color w:val="181818"/>
                    <w:sz w:val="22"/>
                    <w:szCs w:val="22"/>
                    <w:lang w:val="en-US"/>
                  </w:rPr>
                </w:pPr>
                <w:r>
                  <w:rPr>
                    <w:rFonts w:hint="eastAsia" w:ascii="仿宋" w:hAnsi="仿宋" w:eastAsia="仿宋" w:cs="仿宋"/>
                    <w:color w:val="181818"/>
                    <w:sz w:val="22"/>
                    <w:szCs w:val="22"/>
                    <w:lang w:val="en-US"/>
                  </w:rPr>
                  <w:t>请选择</w:t>
                </w:r>
              </w:p>
            </w:tc>
          </w:sdtContent>
        </w:sdt>
        <w:tc>
          <w:tcPr>
            <w:tcW w:w="2068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</w:tcPr>
          <w:p>
            <w:pPr>
              <w:pStyle w:val="11"/>
              <w:tabs>
                <w:tab w:val="center" w:pos="932"/>
                <w:tab w:val="right" w:pos="1865"/>
              </w:tabs>
              <w:spacing w:line="560" w:lineRule="exact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  <w:r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  <w:tab/>
            </w:r>
            <w:sdt>
              <w:sdtPr>
                <w:rPr>
                  <w:rFonts w:hint="eastAsia" w:ascii="仿宋" w:hAnsi="仿宋" w:eastAsia="仿宋" w:cs="仿宋"/>
                  <w:color w:val="181818"/>
                  <w:sz w:val="22"/>
                  <w:szCs w:val="22"/>
                  <w:lang w:val="en-US"/>
                </w:rPr>
                <w:id w:val="106400789"/>
                <w:placeholder>
                  <w:docPart w:val="5C8FB6DBA6BF478BB61AB2BB89CA0C4D"/>
                </w:placeholder>
                <w:comboBox>
                  <w:listItem w:displayText="食品" w:value="食品"/>
                  <w:listItem w:displayText="小家电" w:value="小家电"/>
                  <w:listItem w:displayText="日化" w:value="日化"/>
                  <w:listItem w:displayText="户外" w:value="户外"/>
                </w:comboBox>
              </w:sdtPr>
              <w:sdtEndPr>
                <w:rPr>
                  <w:rFonts w:hint="eastAsia" w:ascii="仿宋" w:hAnsi="仿宋" w:eastAsia="仿宋" w:cs="仿宋"/>
                  <w:color w:val="181818"/>
                  <w:sz w:val="22"/>
                  <w:szCs w:val="22"/>
                  <w:lang w:val="en-US"/>
                </w:rPr>
              </w:sdtEndPr>
              <w:sdtContent>
                <w:r>
                  <w:rPr>
                    <w:rFonts w:hint="eastAsia" w:ascii="仿宋" w:hAnsi="仿宋" w:eastAsia="仿宋" w:cs="仿宋"/>
                    <w:color w:val="181818"/>
                    <w:sz w:val="22"/>
                    <w:szCs w:val="22"/>
                    <w:lang w:val="en-US"/>
                  </w:rPr>
                  <w:t>请选择</w:t>
                </w:r>
              </w:sdtContent>
            </w:sdt>
            <w:r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  <w:tab/>
            </w:r>
          </w:p>
        </w:tc>
        <w:tc>
          <w:tcPr>
            <w:tcW w:w="2068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sdt>
          <w:sdtPr>
            <w:rPr>
              <w:rFonts w:hint="eastAsia" w:ascii="仿宋" w:hAnsi="仿宋" w:eastAsia="仿宋" w:cs="仿宋"/>
              <w:color w:val="181818"/>
              <w:kern w:val="0"/>
              <w:sz w:val="22"/>
              <w:szCs w:val="22"/>
              <w:lang w:val="en-US"/>
              <w14:ligatures w14:val="none"/>
            </w:rPr>
            <w:id w:val="1834940260"/>
            <w:placeholder>
              <w:docPart w:val="FFAEE8E4282648FEABA6023A400BC526"/>
            </w:placeholder>
            <w:comboBox>
              <w:listItem w:displayText="食品" w:value="食品"/>
              <w:listItem w:displayText="小家电" w:value="小家电"/>
              <w:listItem w:displayText="日化" w:value="日化"/>
              <w:listItem w:displayText="户外" w:value="户外"/>
            </w:comboBox>
          </w:sdtPr>
          <w:sdtEndPr>
            <w:rPr>
              <w:rFonts w:hint="eastAsia" w:ascii="仿宋" w:hAnsi="仿宋" w:eastAsia="仿宋" w:cs="仿宋"/>
              <w:color w:val="181818"/>
              <w:kern w:val="0"/>
              <w:sz w:val="22"/>
              <w:szCs w:val="22"/>
              <w:lang w:val="en-US"/>
              <w14:ligatures w14:val="none"/>
            </w:rPr>
          </w:sdtEndPr>
          <w:sdtContent>
            <w:tc>
              <w:tcPr>
                <w:tcW w:w="2090" w:type="dxa"/>
              </w:tcPr>
              <w:p>
                <w:pPr>
                  <w:pStyle w:val="11"/>
                  <w:spacing w:line="560" w:lineRule="exact"/>
                  <w:jc w:val="center"/>
                  <w:rPr>
                    <w:rFonts w:hint="eastAsia" w:ascii="仿宋" w:hAnsi="仿宋" w:eastAsia="仿宋" w:cs="仿宋"/>
                    <w:color w:val="181818"/>
                    <w:sz w:val="22"/>
                    <w:szCs w:val="22"/>
                    <w:lang w:val="en-US"/>
                  </w:rPr>
                </w:pPr>
                <w:r>
                  <w:rPr>
                    <w:rFonts w:hint="eastAsia" w:ascii="仿宋" w:hAnsi="仿宋" w:eastAsia="仿宋" w:cs="仿宋"/>
                    <w:color w:val="181818"/>
                    <w:sz w:val="22"/>
                    <w:szCs w:val="22"/>
                    <w:lang w:val="en-US"/>
                  </w:rPr>
                  <w:t>请选择</w:t>
                </w:r>
              </w:p>
            </w:tc>
          </w:sdtContent>
        </w:sdt>
        <w:tc>
          <w:tcPr>
            <w:tcW w:w="2068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</w:tcPr>
          <w:p>
            <w:pPr>
              <w:pStyle w:val="11"/>
              <w:tabs>
                <w:tab w:val="center" w:pos="932"/>
                <w:tab w:val="right" w:pos="1865"/>
              </w:tabs>
              <w:spacing w:line="560" w:lineRule="exact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  <w:r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  <w:tab/>
            </w:r>
            <w:sdt>
              <w:sdtPr>
                <w:rPr>
                  <w:rFonts w:hint="eastAsia" w:ascii="仿宋" w:hAnsi="仿宋" w:eastAsia="仿宋" w:cs="仿宋"/>
                  <w:color w:val="181818"/>
                  <w:sz w:val="22"/>
                  <w:szCs w:val="22"/>
                  <w:lang w:val="en-US"/>
                </w:rPr>
                <w:id w:val="192431777"/>
                <w:placeholder>
                  <w:docPart w:val="3E30B5421920461C852AEEB820D59CDB"/>
                </w:placeholder>
                <w:comboBox>
                  <w:listItem w:displayText="食品" w:value="食品"/>
                  <w:listItem w:displayText="小家电" w:value="小家电"/>
                  <w:listItem w:displayText="日化" w:value="日化"/>
                  <w:listItem w:displayText="户外" w:value="户外"/>
                </w:comboBox>
              </w:sdtPr>
              <w:sdtEndPr>
                <w:rPr>
                  <w:rFonts w:hint="eastAsia" w:ascii="仿宋" w:hAnsi="仿宋" w:eastAsia="仿宋" w:cs="仿宋"/>
                  <w:color w:val="181818"/>
                  <w:sz w:val="22"/>
                  <w:szCs w:val="22"/>
                  <w:lang w:val="en-US"/>
                </w:rPr>
              </w:sdtEndPr>
              <w:sdtContent>
                <w:r>
                  <w:rPr>
                    <w:rFonts w:hint="eastAsia" w:ascii="仿宋" w:hAnsi="仿宋" w:eastAsia="仿宋" w:cs="仿宋"/>
                    <w:color w:val="181818"/>
                    <w:sz w:val="22"/>
                    <w:szCs w:val="22"/>
                    <w:lang w:val="en-US"/>
                  </w:rPr>
                  <w:t>请选择</w:t>
                </w:r>
              </w:sdtContent>
            </w:sdt>
            <w:r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  <w:tab/>
            </w:r>
          </w:p>
        </w:tc>
        <w:tc>
          <w:tcPr>
            <w:tcW w:w="2068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sdt>
          <w:sdtPr>
            <w:rPr>
              <w:rFonts w:hint="eastAsia" w:ascii="仿宋" w:hAnsi="仿宋" w:eastAsia="仿宋" w:cs="仿宋"/>
              <w:color w:val="181818"/>
              <w:kern w:val="0"/>
              <w:sz w:val="22"/>
              <w:szCs w:val="22"/>
              <w:lang w:val="en-US"/>
              <w14:ligatures w14:val="none"/>
            </w:rPr>
            <w:id w:val="-645970452"/>
            <w:placeholder>
              <w:docPart w:val="EFFF10CBB3824E5B9EF0CE942F0858D2"/>
            </w:placeholder>
            <w:comboBox>
              <w:listItem w:displayText="食品" w:value="食品"/>
              <w:listItem w:displayText="小家电" w:value="小家电"/>
              <w:listItem w:displayText="日化" w:value="日化"/>
              <w:listItem w:displayText="户外" w:value="户外"/>
            </w:comboBox>
          </w:sdtPr>
          <w:sdtEndPr>
            <w:rPr>
              <w:rFonts w:hint="eastAsia" w:ascii="仿宋" w:hAnsi="仿宋" w:eastAsia="仿宋" w:cs="仿宋"/>
              <w:color w:val="181818"/>
              <w:kern w:val="0"/>
              <w:sz w:val="22"/>
              <w:szCs w:val="22"/>
              <w:lang w:val="en-US"/>
              <w14:ligatures w14:val="none"/>
            </w:rPr>
          </w:sdtEndPr>
          <w:sdtContent>
            <w:tc>
              <w:tcPr>
                <w:tcW w:w="2090" w:type="dxa"/>
              </w:tcPr>
              <w:p>
                <w:pPr>
                  <w:pStyle w:val="11"/>
                  <w:spacing w:line="560" w:lineRule="exact"/>
                  <w:jc w:val="center"/>
                  <w:rPr>
                    <w:rFonts w:hint="eastAsia" w:ascii="仿宋" w:hAnsi="仿宋" w:eastAsia="仿宋" w:cs="仿宋"/>
                    <w:color w:val="181818"/>
                    <w:sz w:val="22"/>
                    <w:szCs w:val="22"/>
                    <w:lang w:val="en-US"/>
                  </w:rPr>
                </w:pPr>
                <w:r>
                  <w:rPr>
                    <w:rFonts w:hint="eastAsia" w:ascii="仿宋" w:hAnsi="仿宋" w:eastAsia="仿宋" w:cs="仿宋"/>
                    <w:color w:val="181818"/>
                    <w:sz w:val="22"/>
                    <w:szCs w:val="22"/>
                    <w:lang w:val="en-US"/>
                  </w:rPr>
                  <w:t>请选择</w:t>
                </w:r>
              </w:p>
            </w:tc>
          </w:sdtContent>
        </w:sdt>
        <w:tc>
          <w:tcPr>
            <w:tcW w:w="2068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</w:tcPr>
          <w:p>
            <w:pPr>
              <w:pStyle w:val="11"/>
              <w:tabs>
                <w:tab w:val="center" w:pos="932"/>
                <w:tab w:val="right" w:pos="1865"/>
              </w:tabs>
              <w:spacing w:line="560" w:lineRule="exact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  <w:r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  <w:tab/>
            </w:r>
            <w:sdt>
              <w:sdtPr>
                <w:rPr>
                  <w:rFonts w:hint="eastAsia" w:ascii="仿宋" w:hAnsi="仿宋" w:eastAsia="仿宋" w:cs="仿宋"/>
                  <w:color w:val="181818"/>
                  <w:sz w:val="22"/>
                  <w:szCs w:val="22"/>
                  <w:lang w:val="en-US"/>
                </w:rPr>
                <w:id w:val="-1310328506"/>
                <w:placeholder>
                  <w:docPart w:val="577A582BF62D4FBB9553146279F4C7AB"/>
                </w:placeholder>
                <w:comboBox>
                  <w:listItem w:displayText="食品" w:value="食品"/>
                  <w:listItem w:displayText="小家电" w:value="小家电"/>
                  <w:listItem w:displayText="日化" w:value="日化"/>
                  <w:listItem w:displayText="户外" w:value="户外"/>
                </w:comboBox>
              </w:sdtPr>
              <w:sdtEndPr>
                <w:rPr>
                  <w:rFonts w:hint="eastAsia" w:ascii="仿宋" w:hAnsi="仿宋" w:eastAsia="仿宋" w:cs="仿宋"/>
                  <w:color w:val="181818"/>
                  <w:sz w:val="22"/>
                  <w:szCs w:val="22"/>
                  <w:lang w:val="en-US"/>
                </w:rPr>
              </w:sdtEndPr>
              <w:sdtContent>
                <w:r>
                  <w:rPr>
                    <w:rFonts w:hint="eastAsia" w:ascii="仿宋" w:hAnsi="仿宋" w:eastAsia="仿宋" w:cs="仿宋"/>
                    <w:color w:val="181818"/>
                    <w:sz w:val="22"/>
                    <w:szCs w:val="22"/>
                    <w:lang w:val="en-US"/>
                  </w:rPr>
                  <w:t>请选择</w:t>
                </w:r>
              </w:sdtContent>
            </w:sdt>
            <w:r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  <w:tab/>
            </w:r>
          </w:p>
        </w:tc>
        <w:tc>
          <w:tcPr>
            <w:tcW w:w="2068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sdt>
          <w:sdtPr>
            <w:rPr>
              <w:rFonts w:hint="eastAsia" w:ascii="仿宋" w:hAnsi="仿宋" w:eastAsia="仿宋" w:cs="仿宋"/>
              <w:color w:val="181818"/>
              <w:kern w:val="0"/>
              <w:sz w:val="22"/>
              <w:szCs w:val="22"/>
              <w:lang w:val="en-US"/>
              <w14:ligatures w14:val="none"/>
            </w:rPr>
            <w:id w:val="1642928528"/>
            <w:placeholder>
              <w:docPart w:val="543F6324701642E8A30686D10EA95EBE"/>
            </w:placeholder>
            <w:comboBox>
              <w:listItem w:displayText="食品" w:value="食品"/>
              <w:listItem w:displayText="小家电" w:value="小家电"/>
              <w:listItem w:displayText="日化" w:value="日化"/>
              <w:listItem w:displayText="户外" w:value="户外"/>
            </w:comboBox>
          </w:sdtPr>
          <w:sdtEndPr>
            <w:rPr>
              <w:rFonts w:hint="eastAsia" w:ascii="仿宋" w:hAnsi="仿宋" w:eastAsia="仿宋" w:cs="仿宋"/>
              <w:color w:val="181818"/>
              <w:kern w:val="0"/>
              <w:sz w:val="22"/>
              <w:szCs w:val="22"/>
              <w:lang w:val="en-US"/>
              <w14:ligatures w14:val="none"/>
            </w:rPr>
          </w:sdtEndPr>
          <w:sdtContent>
            <w:tc>
              <w:tcPr>
                <w:tcW w:w="2090" w:type="dxa"/>
              </w:tcPr>
              <w:p>
                <w:pPr>
                  <w:pStyle w:val="11"/>
                  <w:spacing w:line="560" w:lineRule="exact"/>
                  <w:jc w:val="center"/>
                  <w:rPr>
                    <w:rFonts w:hint="eastAsia" w:ascii="仿宋" w:hAnsi="仿宋" w:eastAsia="仿宋" w:cs="仿宋"/>
                    <w:color w:val="181818"/>
                    <w:sz w:val="22"/>
                    <w:szCs w:val="22"/>
                    <w:lang w:val="en-US"/>
                  </w:rPr>
                </w:pPr>
                <w:r>
                  <w:rPr>
                    <w:rFonts w:hint="eastAsia" w:ascii="仿宋" w:hAnsi="仿宋" w:eastAsia="仿宋" w:cs="仿宋"/>
                    <w:color w:val="181818"/>
                    <w:sz w:val="22"/>
                    <w:szCs w:val="22"/>
                    <w:lang w:val="en-US"/>
                  </w:rPr>
                  <w:t>请选择</w:t>
                </w:r>
              </w:p>
            </w:tc>
          </w:sdtContent>
        </w:sdt>
        <w:tc>
          <w:tcPr>
            <w:tcW w:w="2068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</w:tcPr>
          <w:p>
            <w:pPr>
              <w:pStyle w:val="11"/>
              <w:tabs>
                <w:tab w:val="center" w:pos="932"/>
                <w:tab w:val="right" w:pos="1865"/>
              </w:tabs>
              <w:spacing w:line="560" w:lineRule="exact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  <w:r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  <w:tab/>
            </w:r>
            <w:sdt>
              <w:sdtPr>
                <w:rPr>
                  <w:rFonts w:hint="eastAsia" w:ascii="仿宋" w:hAnsi="仿宋" w:eastAsia="仿宋" w:cs="仿宋"/>
                  <w:color w:val="181818"/>
                  <w:sz w:val="22"/>
                  <w:szCs w:val="22"/>
                  <w:lang w:val="en-US"/>
                </w:rPr>
                <w:id w:val="1376963323"/>
                <w:placeholder>
                  <w:docPart w:val="C1A8EDE519694243B7742279F2E507FB"/>
                </w:placeholder>
                <w:comboBox>
                  <w:listItem w:displayText="食品" w:value="食品"/>
                  <w:listItem w:displayText="小家电" w:value="小家电"/>
                  <w:listItem w:displayText="日化" w:value="日化"/>
                  <w:listItem w:displayText="户外" w:value="户外"/>
                </w:comboBox>
              </w:sdtPr>
              <w:sdtEndPr>
                <w:rPr>
                  <w:rFonts w:hint="eastAsia" w:ascii="仿宋" w:hAnsi="仿宋" w:eastAsia="仿宋" w:cs="仿宋"/>
                  <w:color w:val="181818"/>
                  <w:sz w:val="22"/>
                  <w:szCs w:val="22"/>
                  <w:lang w:val="en-US"/>
                </w:rPr>
              </w:sdtEndPr>
              <w:sdtContent>
                <w:r>
                  <w:rPr>
                    <w:rFonts w:hint="eastAsia" w:ascii="仿宋" w:hAnsi="仿宋" w:eastAsia="仿宋" w:cs="仿宋"/>
                    <w:color w:val="181818"/>
                    <w:sz w:val="22"/>
                    <w:szCs w:val="22"/>
                    <w:lang w:val="en-US"/>
                  </w:rPr>
                  <w:t>请选择</w:t>
                </w:r>
              </w:sdtContent>
            </w:sdt>
            <w:r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  <w:tab/>
            </w:r>
          </w:p>
        </w:tc>
        <w:tc>
          <w:tcPr>
            <w:tcW w:w="2068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sdt>
          <w:sdtPr>
            <w:rPr>
              <w:rFonts w:hint="eastAsia" w:ascii="仿宋" w:hAnsi="仿宋" w:eastAsia="仿宋" w:cs="仿宋"/>
              <w:color w:val="181818"/>
              <w:kern w:val="0"/>
              <w:sz w:val="22"/>
              <w:szCs w:val="22"/>
              <w:lang w:val="en-US"/>
              <w14:ligatures w14:val="none"/>
            </w:rPr>
            <w:id w:val="1809205053"/>
            <w:placeholder>
              <w:docPart w:val="A5852FE4268346248251BCED78510B6B"/>
            </w:placeholder>
            <w:comboBox>
              <w:listItem w:displayText="食品" w:value="食品"/>
              <w:listItem w:displayText="小家电" w:value="小家电"/>
              <w:listItem w:displayText="日化" w:value="日化"/>
              <w:listItem w:displayText="户外" w:value="户外"/>
            </w:comboBox>
          </w:sdtPr>
          <w:sdtEndPr>
            <w:rPr>
              <w:rFonts w:hint="eastAsia" w:ascii="仿宋" w:hAnsi="仿宋" w:eastAsia="仿宋" w:cs="仿宋"/>
              <w:color w:val="181818"/>
              <w:kern w:val="0"/>
              <w:sz w:val="22"/>
              <w:szCs w:val="22"/>
              <w:lang w:val="en-US"/>
              <w14:ligatures w14:val="none"/>
            </w:rPr>
          </w:sdtEndPr>
          <w:sdtContent>
            <w:tc>
              <w:tcPr>
                <w:tcW w:w="2090" w:type="dxa"/>
              </w:tcPr>
              <w:p>
                <w:pPr>
                  <w:pStyle w:val="11"/>
                  <w:spacing w:line="560" w:lineRule="exact"/>
                  <w:jc w:val="center"/>
                  <w:rPr>
                    <w:rFonts w:hint="eastAsia" w:ascii="仿宋" w:hAnsi="仿宋" w:eastAsia="仿宋" w:cs="仿宋"/>
                    <w:color w:val="181818"/>
                    <w:sz w:val="22"/>
                    <w:szCs w:val="22"/>
                    <w:lang w:val="en-US"/>
                  </w:rPr>
                </w:pPr>
                <w:r>
                  <w:rPr>
                    <w:rFonts w:hint="eastAsia" w:ascii="仿宋" w:hAnsi="仿宋" w:eastAsia="仿宋" w:cs="仿宋"/>
                    <w:color w:val="181818"/>
                    <w:sz w:val="22"/>
                    <w:szCs w:val="22"/>
                    <w:lang w:val="en-US"/>
                  </w:rPr>
                  <w:t>请选择</w:t>
                </w:r>
              </w:p>
            </w:tc>
          </w:sdtContent>
        </w:sdt>
        <w:tc>
          <w:tcPr>
            <w:tcW w:w="2068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</w:tcPr>
          <w:p>
            <w:pPr>
              <w:pStyle w:val="11"/>
              <w:tabs>
                <w:tab w:val="center" w:pos="932"/>
                <w:tab w:val="right" w:pos="1865"/>
              </w:tabs>
              <w:spacing w:line="560" w:lineRule="exact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  <w:r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  <w:tab/>
            </w:r>
            <w:sdt>
              <w:sdtPr>
                <w:rPr>
                  <w:rFonts w:hint="eastAsia" w:ascii="仿宋" w:hAnsi="仿宋" w:eastAsia="仿宋" w:cs="仿宋"/>
                  <w:color w:val="181818"/>
                  <w:sz w:val="22"/>
                  <w:szCs w:val="22"/>
                  <w:lang w:val="en-US"/>
                </w:rPr>
                <w:id w:val="2025206262"/>
                <w:placeholder>
                  <w:docPart w:val="6E4B849715F2491BB1FD47E9C251F32B"/>
                </w:placeholder>
                <w:comboBox>
                  <w:listItem w:displayText="食品" w:value="食品"/>
                  <w:listItem w:displayText="小家电" w:value="小家电"/>
                  <w:listItem w:displayText="日化" w:value="日化"/>
                  <w:listItem w:displayText="户外" w:value="户外"/>
                </w:comboBox>
              </w:sdtPr>
              <w:sdtEndPr>
                <w:rPr>
                  <w:rFonts w:hint="eastAsia" w:ascii="仿宋" w:hAnsi="仿宋" w:eastAsia="仿宋" w:cs="仿宋"/>
                  <w:color w:val="181818"/>
                  <w:sz w:val="22"/>
                  <w:szCs w:val="22"/>
                  <w:lang w:val="en-US"/>
                </w:rPr>
              </w:sdtEndPr>
              <w:sdtContent>
                <w:r>
                  <w:rPr>
                    <w:rFonts w:hint="eastAsia" w:ascii="仿宋" w:hAnsi="仿宋" w:eastAsia="仿宋" w:cs="仿宋"/>
                    <w:color w:val="181818"/>
                    <w:sz w:val="22"/>
                    <w:szCs w:val="22"/>
                    <w:lang w:val="en-US"/>
                  </w:rPr>
                  <w:t>请选择</w:t>
                </w:r>
              </w:sdtContent>
            </w:sdt>
            <w:r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  <w:tab/>
            </w:r>
          </w:p>
        </w:tc>
        <w:tc>
          <w:tcPr>
            <w:tcW w:w="2068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sdt>
          <w:sdtPr>
            <w:rPr>
              <w:rFonts w:hint="eastAsia" w:ascii="仿宋" w:hAnsi="仿宋" w:eastAsia="仿宋" w:cs="仿宋"/>
              <w:color w:val="181818"/>
              <w:kern w:val="0"/>
              <w:sz w:val="22"/>
              <w:szCs w:val="22"/>
              <w:lang w:val="en-US"/>
              <w14:ligatures w14:val="none"/>
            </w:rPr>
            <w:id w:val="-387727194"/>
            <w:placeholder>
              <w:docPart w:val="088FA6EE6A844CAA9B7EA54B74E678F9"/>
            </w:placeholder>
            <w:comboBox>
              <w:listItem w:displayText="食品" w:value="食品"/>
              <w:listItem w:displayText="小家电" w:value="小家电"/>
              <w:listItem w:displayText="日化" w:value="日化"/>
              <w:listItem w:displayText="户外" w:value="户外"/>
            </w:comboBox>
          </w:sdtPr>
          <w:sdtEndPr>
            <w:rPr>
              <w:rFonts w:hint="eastAsia" w:ascii="仿宋" w:hAnsi="仿宋" w:eastAsia="仿宋" w:cs="仿宋"/>
              <w:color w:val="181818"/>
              <w:kern w:val="0"/>
              <w:sz w:val="22"/>
              <w:szCs w:val="22"/>
              <w:lang w:val="en-US"/>
              <w14:ligatures w14:val="none"/>
            </w:rPr>
          </w:sdtEndPr>
          <w:sdtContent>
            <w:tc>
              <w:tcPr>
                <w:tcW w:w="2090" w:type="dxa"/>
              </w:tcPr>
              <w:p>
                <w:pPr>
                  <w:pStyle w:val="11"/>
                  <w:spacing w:line="560" w:lineRule="exact"/>
                  <w:jc w:val="center"/>
                  <w:rPr>
                    <w:rFonts w:hint="eastAsia" w:ascii="仿宋" w:hAnsi="仿宋" w:eastAsia="仿宋" w:cs="仿宋"/>
                    <w:color w:val="181818"/>
                    <w:sz w:val="22"/>
                    <w:szCs w:val="22"/>
                    <w:lang w:val="en-US"/>
                  </w:rPr>
                </w:pPr>
                <w:r>
                  <w:rPr>
                    <w:rFonts w:hint="eastAsia" w:ascii="仿宋" w:hAnsi="仿宋" w:eastAsia="仿宋" w:cs="仿宋"/>
                    <w:color w:val="181818"/>
                    <w:sz w:val="22"/>
                    <w:szCs w:val="22"/>
                    <w:lang w:val="en-US"/>
                  </w:rPr>
                  <w:t>请选择</w:t>
                </w:r>
              </w:p>
            </w:tc>
          </w:sdtContent>
        </w:sdt>
        <w:tc>
          <w:tcPr>
            <w:tcW w:w="2068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</w:tcPr>
          <w:p>
            <w:pPr>
              <w:pStyle w:val="11"/>
              <w:spacing w:line="560" w:lineRule="exact"/>
              <w:jc w:val="both"/>
              <w:rPr>
                <w:rFonts w:hint="eastAsia" w:ascii="仿宋" w:hAnsi="仿宋" w:eastAsia="仿宋" w:cs="仿宋"/>
                <w:color w:val="181818"/>
                <w:sz w:val="22"/>
                <w:szCs w:val="22"/>
                <w:lang w:val="en-US"/>
              </w:rPr>
            </w:pPr>
          </w:p>
        </w:tc>
      </w:tr>
    </w:tbl>
    <w:p>
      <w:pPr>
        <w:rPr>
          <w:rFonts w:hint="eastAsia"/>
        </w:rPr>
      </w:pPr>
    </w:p>
    <w:p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08787031"/>
      <w:docPartObj>
        <w:docPartGallery w:val="AutoText"/>
      </w:docPartObj>
    </w:sdtPr>
    <w:sdtContent>
      <w:p>
        <w:pPr>
          <w:pStyle w:val="12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12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tabs>
        <w:tab w:val="left" w:pos="2307"/>
      </w:tabs>
      <w:jc w:val="left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A0YWI4MzI0NmM1OTVkMmIxMjRiMTU3ZTI3ZmFjMjkifQ=="/>
  </w:docVars>
  <w:rsids>
    <w:rsidRoot w:val="001A66BB"/>
    <w:rsid w:val="001A66BB"/>
    <w:rsid w:val="00F04D04"/>
    <w:rsid w:val="7517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utoSpaceDE w:val="0"/>
      <w:autoSpaceDN w:val="0"/>
      <w:spacing w:after="0" w:line="240" w:lineRule="auto"/>
    </w:pPr>
    <w:rPr>
      <w:rFonts w:ascii="宋体" w:hAnsi="宋体" w:eastAsia="宋体" w:cs="宋体"/>
      <w:kern w:val="0"/>
      <w:sz w:val="22"/>
      <w:szCs w:val="22"/>
      <w:lang w:val="zh-CN" w:eastAsia="zh-CN" w:bidi="zh-CN"/>
      <w14:ligatures w14:val="none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kern w:val="2"/>
      <w:sz w:val="48"/>
      <w:szCs w:val="48"/>
      <w:lang w:val="en-US" w:bidi="ar-SA"/>
      <w14:ligatures w14:val="standardContextual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kern w:val="2"/>
      <w:sz w:val="40"/>
      <w:szCs w:val="40"/>
      <w:lang w:val="en-US" w:bidi="ar-SA"/>
      <w14:ligatures w14:val="standardContextual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hAnsiTheme="majorHAnsi" w:eastAsiaTheme="majorEastAsia" w:cstheme="majorBidi"/>
      <w:color w:val="104862" w:themeColor="accent1" w:themeShade="BF"/>
      <w:kern w:val="2"/>
      <w:sz w:val="32"/>
      <w:szCs w:val="32"/>
      <w:lang w:val="en-US" w:bidi="ar-SA"/>
      <w14:ligatures w14:val="standardContextual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autoSpaceDE/>
      <w:autoSpaceDN/>
      <w:spacing w:before="80" w:after="40" w:line="278" w:lineRule="auto"/>
      <w:outlineLvl w:val="3"/>
    </w:pPr>
    <w:rPr>
      <w:rFonts w:asciiTheme="minorHAnsi" w:hAnsiTheme="minorHAnsi" w:eastAsiaTheme="minorEastAsia" w:cstheme="majorBidi"/>
      <w:color w:val="104862" w:themeColor="accent1" w:themeShade="BF"/>
      <w:kern w:val="2"/>
      <w:sz w:val="28"/>
      <w:szCs w:val="28"/>
      <w:lang w:val="en-US" w:bidi="ar-SA"/>
      <w14:ligatures w14:val="standardContextual"/>
    </w:rPr>
  </w:style>
  <w:style w:type="paragraph" w:styleId="6">
    <w:name w:val="heading 5"/>
    <w:basedOn w:val="1"/>
    <w:next w:val="1"/>
    <w:link w:val="23"/>
    <w:autoRedefine/>
    <w:semiHidden/>
    <w:unhideWhenUsed/>
    <w:qFormat/>
    <w:uiPriority w:val="9"/>
    <w:pPr>
      <w:keepNext/>
      <w:keepLines/>
      <w:autoSpaceDE/>
      <w:autoSpaceDN/>
      <w:spacing w:before="80" w:after="40" w:line="278" w:lineRule="auto"/>
      <w:outlineLvl w:val="4"/>
    </w:pPr>
    <w:rPr>
      <w:rFonts w:asciiTheme="minorHAnsi" w:hAnsiTheme="minorHAnsi" w:eastAsiaTheme="minorEastAsia" w:cstheme="majorBidi"/>
      <w:color w:val="104862" w:themeColor="accent1" w:themeShade="BF"/>
      <w:kern w:val="2"/>
      <w:sz w:val="24"/>
      <w:szCs w:val="24"/>
      <w:lang w:val="en-US" w:bidi="ar-SA"/>
      <w14:ligatures w14:val="standardContextual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autoSpaceDE/>
      <w:autoSpaceDN/>
      <w:spacing w:before="40" w:line="278" w:lineRule="auto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kern w:val="2"/>
      <w:szCs w:val="24"/>
      <w:lang w:val="en-US" w:bidi="ar-SA"/>
      <w14:ligatures w14:val="standardContextual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autoSpaceDE/>
      <w:autoSpaceDN/>
      <w:spacing w:before="40" w:line="278" w:lineRule="auto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kern w:val="2"/>
      <w:szCs w:val="24"/>
      <w:lang w:val="en-US" w:bidi="ar-SA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autoSpaceDE/>
      <w:autoSpaceDN/>
      <w:spacing w:line="278" w:lineRule="auto"/>
      <w:outlineLvl w:val="7"/>
    </w:pPr>
    <w:rPr>
      <w:rFonts w:asciiTheme="minorHAnsi" w:hAnsiTheme="minorHAnsi" w:eastAsiaTheme="minorEastAsia" w:cstheme="majorBidi"/>
      <w:color w:val="595959" w:themeColor="text1" w:themeTint="A6"/>
      <w:kern w:val="2"/>
      <w:szCs w:val="24"/>
      <w:lang w:val="en-US" w:bidi="ar-SA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autoSpaceDE/>
      <w:autoSpaceDN/>
      <w:spacing w:line="278" w:lineRule="auto"/>
      <w:outlineLvl w:val="8"/>
    </w:pPr>
    <w:rPr>
      <w:rFonts w:asciiTheme="minorHAnsi" w:hAnsiTheme="minorHAnsi" w:eastAsiaTheme="majorEastAsia" w:cstheme="majorBidi"/>
      <w:color w:val="595959" w:themeColor="text1" w:themeTint="A6"/>
      <w:kern w:val="2"/>
      <w:szCs w:val="24"/>
      <w:lang w:val="en-US" w:bidi="ar-SA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37"/>
    <w:qFormat/>
    <w:uiPriority w:val="1"/>
    <w:rPr>
      <w:sz w:val="24"/>
      <w:szCs w:val="24"/>
    </w:rPr>
  </w:style>
  <w:style w:type="paragraph" w:styleId="12">
    <w:name w:val="footer"/>
    <w:basedOn w:val="1"/>
    <w:link w:val="39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3">
    <w:name w:val="header"/>
    <w:basedOn w:val="1"/>
    <w:link w:val="3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autoSpaceDE/>
      <w:autoSpaceDN/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kern w:val="2"/>
      <w:sz w:val="28"/>
      <w:szCs w:val="28"/>
      <w:lang w:val="en-US" w:bidi="ar-SA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8"/>
    <w:qFormat/>
    <w:uiPriority w:val="10"/>
    <w:pPr>
      <w:autoSpaceDE/>
      <w:autoSpaceDN/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en-US" w:bidi="ar-SA"/>
      <w14:ligatures w14:val="standardContextual"/>
    </w:rPr>
  </w:style>
  <w:style w:type="table" w:styleId="17">
    <w:name w:val="Table Grid"/>
    <w:basedOn w:val="16"/>
    <w:qFormat/>
    <w:uiPriority w:val="39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字符"/>
    <w:basedOn w:val="18"/>
    <w:link w:val="2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8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8"/>
    <w:link w:val="4"/>
    <w:autoRedefine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8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4">
    <w:name w:val="标题 6 字符"/>
    <w:basedOn w:val="18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8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0"/>
    <w:autoRedefine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autoSpaceDE/>
      <w:autoSpaceDN/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kern w:val="2"/>
      <w:szCs w:val="24"/>
      <w:lang w:val="en-US" w:bidi="ar-SA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1">
    <w:name w:val="引用 字符"/>
    <w:basedOn w:val="18"/>
    <w:link w:val="30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autoSpaceDE/>
      <w:autoSpaceDN/>
      <w:spacing w:after="160" w:line="278" w:lineRule="auto"/>
      <w:ind w:left="720"/>
      <w:contextualSpacing/>
    </w:pPr>
    <w:rPr>
      <w:rFonts w:asciiTheme="minorHAnsi" w:hAnsiTheme="minorHAnsi" w:eastAsiaTheme="minorEastAsia" w:cstheme="minorBidi"/>
      <w:kern w:val="2"/>
      <w:szCs w:val="24"/>
      <w:lang w:val="en-US" w:bidi="ar-SA"/>
      <w14:ligatures w14:val="standardContextual"/>
    </w:rPr>
  </w:style>
  <w:style w:type="character" w:customStyle="1" w:styleId="33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kern w:val="2"/>
      <w:szCs w:val="24"/>
      <w:lang w:val="en-US" w:bidi="ar-SA"/>
      <w14:ligatures w14:val="standardContextual"/>
    </w:rPr>
  </w:style>
  <w:style w:type="character" w:customStyle="1" w:styleId="35">
    <w:name w:val="明显引用 字符"/>
    <w:basedOn w:val="18"/>
    <w:link w:val="34"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正文文本 字符"/>
    <w:basedOn w:val="18"/>
    <w:link w:val="11"/>
    <w:uiPriority w:val="1"/>
    <w:rPr>
      <w:rFonts w:ascii="宋体" w:hAnsi="宋体" w:eastAsia="宋体" w:cs="宋体"/>
      <w:kern w:val="0"/>
      <w:sz w:val="24"/>
      <w:lang w:val="zh-CN" w:bidi="zh-CN"/>
      <w14:ligatures w14:val="none"/>
    </w:rPr>
  </w:style>
  <w:style w:type="character" w:customStyle="1" w:styleId="38">
    <w:name w:val="页眉 字符"/>
    <w:basedOn w:val="18"/>
    <w:link w:val="13"/>
    <w:uiPriority w:val="0"/>
    <w:rPr>
      <w:rFonts w:ascii="宋体" w:hAnsi="宋体" w:eastAsia="宋体" w:cs="宋体"/>
      <w:kern w:val="0"/>
      <w:sz w:val="18"/>
      <w:szCs w:val="18"/>
      <w:lang w:val="zh-CN" w:bidi="zh-CN"/>
      <w14:ligatures w14:val="none"/>
    </w:rPr>
  </w:style>
  <w:style w:type="character" w:customStyle="1" w:styleId="39">
    <w:name w:val="页脚 字符"/>
    <w:basedOn w:val="18"/>
    <w:link w:val="12"/>
    <w:uiPriority w:val="99"/>
    <w:rPr>
      <w:rFonts w:ascii="宋体" w:hAnsi="宋体" w:eastAsia="宋体" w:cs="宋体"/>
      <w:kern w:val="0"/>
      <w:sz w:val="18"/>
      <w:szCs w:val="18"/>
      <w:lang w:val="zh-CN" w:bidi="zh-CN"/>
      <w14:ligatures w14:val="none"/>
    </w:rPr>
  </w:style>
  <w:style w:type="character" w:styleId="40">
    <w:name w:val="Placeholder Text"/>
    <w:basedOn w:val="18"/>
    <w:autoRedefine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glossaryDocument" Target="glossary/document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A7F58A92A9CC446FA8D4093E9DA34D8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8303B0E-363F-4CAA-9EBC-7D36B1478FAA}"/>
      </w:docPartPr>
      <w:docPartBody>
        <w:p>
          <w:pPr>
            <w:pStyle w:val="5"/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405C0FF93A6042BE96A2D6991AAA4DE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ACEB19F-787F-4A77-851B-7D33325D07B4}"/>
      </w:docPartPr>
      <w:docPartBody>
        <w:p>
          <w:pPr>
            <w:pStyle w:val="6"/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40DD702E839E45EBBE254AF9C3BDDF3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29CE8D5-C60D-4681-A069-47B794CB1898}"/>
      </w:docPartPr>
      <w:docPartBody>
        <w:p>
          <w:pPr>
            <w:pStyle w:val="7"/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AB6C4D6573FC457182186E61DDFCEA6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F2A1B8B-3B7A-4B50-994B-6BA39A8FB2C8}"/>
      </w:docPartPr>
      <w:docPartBody>
        <w:p>
          <w:pPr>
            <w:pStyle w:val="8"/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E8882E4322EC4A7FA72AC5DF0DF806F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084FD91-05F0-43ED-B25D-C339DF3B47DA}"/>
      </w:docPartPr>
      <w:docPartBody>
        <w:p>
          <w:pPr>
            <w:pStyle w:val="9"/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5C8FB6DBA6BF478BB61AB2BB89CA0C4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A353283-2DBD-4849-B0AA-AF24E1733AEE}"/>
      </w:docPartPr>
      <w:docPartBody>
        <w:p>
          <w:pPr>
            <w:pStyle w:val="10"/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FFAEE8E4282648FEABA6023A400BC52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136A7AD-16B7-49BF-B090-EF0271C26720}"/>
      </w:docPartPr>
      <w:docPartBody>
        <w:p>
          <w:pPr>
            <w:pStyle w:val="11"/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3E30B5421920461C852AEEB820D59CD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DE7CB52-B8D0-4C51-AD26-8BD73BAB65DD}"/>
      </w:docPartPr>
      <w:docPartBody>
        <w:p>
          <w:pPr>
            <w:pStyle w:val="12"/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EFFF10CBB3824E5B9EF0CE942F0858D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337390B-4675-479F-B8B4-B5968C4824F9}"/>
      </w:docPartPr>
      <w:docPartBody>
        <w:p>
          <w:pPr>
            <w:pStyle w:val="13"/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577A582BF62D4FBB9553146279F4C7A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E3AA137-2C33-456F-A63E-5DB89CBAB210}"/>
      </w:docPartPr>
      <w:docPartBody>
        <w:p>
          <w:pPr>
            <w:pStyle w:val="14"/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543F6324701642E8A30686D10EA95EB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AF7985C-6DC9-464A-9C3E-4BB6AC88CEAD}"/>
      </w:docPartPr>
      <w:docPartBody>
        <w:p>
          <w:pPr>
            <w:pStyle w:val="15"/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C1A8EDE519694243B7742279F2E507F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C373749-0F82-4C04-8937-15F51A7DB51D}"/>
      </w:docPartPr>
      <w:docPartBody>
        <w:p>
          <w:pPr>
            <w:pStyle w:val="16"/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A5852FE4268346248251BCED78510B6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6B2C706-165A-4C43-AEBE-2DC79A2DD910}"/>
      </w:docPartPr>
      <w:docPartBody>
        <w:p>
          <w:pPr>
            <w:pStyle w:val="17"/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6E4B849715F2491BB1FD47E9C251F32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5179E67-1893-4D4A-BCBD-82E189A646AB}"/>
      </w:docPartPr>
      <w:docPartBody>
        <w:p>
          <w:pPr>
            <w:pStyle w:val="18"/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088FA6EE6A844CAA9B7EA54B74E678F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6879D32-6706-4DED-B74D-95D9A759EE13}"/>
      </w:docPartPr>
      <w:docPartBody>
        <w:p>
          <w:pPr>
            <w:pStyle w:val="19"/>
          </w:pPr>
          <w:r>
            <w:rPr>
              <w:rStyle w:val="4"/>
              <w:rFonts w:hint="eastAsia"/>
            </w:rPr>
            <w:t>选择一项。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910"/>
    <w:rsid w:val="00150910"/>
    <w:rsid w:val="00CE68CB"/>
    <w:rsid w:val="00F0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808080"/>
    </w:rPr>
  </w:style>
  <w:style w:type="paragraph" w:customStyle="1" w:styleId="5">
    <w:name w:val="A7F58A92A9CC446FA8D4093E9DA34D82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6">
    <w:name w:val="405C0FF93A6042BE96A2D6991AAA4DE7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7">
    <w:name w:val="40DD702E839E45EBBE254AF9C3BDDF38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8">
    <w:name w:val="AB6C4D6573FC457182186E61DDFCEA60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9">
    <w:name w:val="E8882E4322EC4A7FA72AC5DF0DF806F2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0">
    <w:name w:val="5C8FB6DBA6BF478BB61AB2BB89CA0C4D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1">
    <w:name w:val="FFAEE8E4282648FEABA6023A400BC526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2">
    <w:name w:val="3E30B5421920461C852AEEB820D59CDB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3">
    <w:name w:val="EFFF10CBB3824E5B9EF0CE942F0858D2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4">
    <w:name w:val="577A582BF62D4FBB9553146279F4C7AB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5">
    <w:name w:val="543F6324701642E8A30686D10EA95EBE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6">
    <w:name w:val="C1A8EDE519694243B7742279F2E507FB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7">
    <w:name w:val="A5852FE4268346248251BCED78510B6B"/>
    <w:autoRedefine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8">
    <w:name w:val="6E4B849715F2491BB1FD47E9C251F32B"/>
    <w:autoRedefine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9">
    <w:name w:val="088FA6EE6A844CAA9B7EA54B74E678F9"/>
    <w:autoRedefine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148</Characters>
  <Lines>24</Lines>
  <Paragraphs>20</Paragraphs>
  <TotalTime>0</TotalTime>
  <ScaleCrop>false</ScaleCrop>
  <LinksUpToDate>false</LinksUpToDate>
  <CharactersWithSpaces>265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2026-09-16T01:27:00Z</dcterms:created>
  <dc:creator>sinky xu</dc:creator>
  <cp:lastModifiedBy>萌见花开</cp:lastModifiedBy>
  <dcterms:modified xsi:type="dcterms:W3CDTF">2026-09-17T07:19:10Z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1D94281566BB47598B33053F24EA3202_12</vt:lpwstr>
  </property>
</Properties>
</file>